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85EDD" w:rsidP="0069250F" w:rsidRDefault="6373D5AF" w14:paraId="672A6659" w14:textId="32066985">
      <w:pPr>
        <w:jc w:val="both"/>
        <w:rPr>
          <w:b w:val="1"/>
          <w:bCs w:val="1"/>
          <w:sz w:val="24"/>
          <w:szCs w:val="24"/>
        </w:rPr>
      </w:pPr>
      <w:r w:rsidRPr="0FB3A3E7" w:rsidR="046CAA34">
        <w:rPr>
          <w:b w:val="1"/>
          <w:bCs w:val="1"/>
          <w:sz w:val="24"/>
          <w:szCs w:val="24"/>
        </w:rPr>
        <w:t xml:space="preserve"> </w:t>
      </w:r>
      <w:r w:rsidRPr="0FB3A3E7" w:rsidR="5F48F20B">
        <w:rPr>
          <w:b w:val="1"/>
          <w:bCs w:val="1"/>
          <w:sz w:val="24"/>
          <w:szCs w:val="24"/>
        </w:rPr>
        <w:t xml:space="preserve"> </w:t>
      </w:r>
    </w:p>
    <w:tbl>
      <w:tblPr>
        <w:tblW w:w="5000" w:type="pct"/>
        <w:jc w:val="center"/>
        <w:tblLook w:val="04A0" w:firstRow="1" w:lastRow="0" w:firstColumn="1" w:lastColumn="0" w:noHBand="0" w:noVBand="1"/>
      </w:tblPr>
      <w:tblGrid>
        <w:gridCol w:w="9029"/>
      </w:tblGrid>
      <w:tr w:rsidRPr="00185EDD" w:rsidR="00185EDD" w:rsidTr="0FB3A3E7" w14:paraId="6253663D" w14:textId="77777777">
        <w:trPr>
          <w:trHeight w:val="1440"/>
          <w:jc w:val="center"/>
        </w:trPr>
        <w:tc>
          <w:tcPr>
            <w:tcW w:w="3981" w:type="pct"/>
            <w:tcBorders>
              <w:bottom w:val="single" w:color="4F81BD" w:sz="4" w:space="0"/>
            </w:tcBorders>
            <w:tcMar/>
            <w:vAlign w:val="center"/>
          </w:tcPr>
          <w:p w:rsidRPr="00185EDD" w:rsidR="00185EDD" w:rsidP="00185EDD" w:rsidRDefault="5A48A929" w14:paraId="186D9FD1" w14:textId="3F8CF530">
            <w:pPr>
              <w:jc w:val="right"/>
              <w:rPr>
                <w:rFonts w:cs="Arial"/>
                <w:sz w:val="48"/>
                <w:szCs w:val="48"/>
              </w:rPr>
            </w:pPr>
            <w:r w:rsidRPr="5B924EDE">
              <w:rPr>
                <w:rFonts w:cs="Arial"/>
                <w:sz w:val="48"/>
                <w:szCs w:val="48"/>
              </w:rPr>
              <w:t>Move-In</w:t>
            </w:r>
          </w:p>
        </w:tc>
      </w:tr>
      <w:tr w:rsidRPr="00185EDD" w:rsidR="00185EDD" w:rsidTr="0FB3A3E7" w14:paraId="5A9D35F6" w14:textId="77777777">
        <w:trPr>
          <w:trHeight w:val="720"/>
          <w:jc w:val="center"/>
        </w:trPr>
        <w:tc>
          <w:tcPr>
            <w:tcW w:w="5000" w:type="pct"/>
            <w:tcBorders>
              <w:top w:val="single" w:color="4F81BD" w:sz="4" w:space="0"/>
            </w:tcBorders>
            <w:tcMar/>
            <w:vAlign w:val="center"/>
          </w:tcPr>
          <w:p w:rsidRPr="00185EDD" w:rsidR="00185EDD" w:rsidP="00185EDD" w:rsidRDefault="00185EDD" w14:paraId="6CEC945D" w14:textId="77777777">
            <w:pPr>
              <w:jc w:val="right"/>
              <w:rPr>
                <w:rFonts w:cs="Arial"/>
                <w:sz w:val="44"/>
                <w:szCs w:val="44"/>
              </w:rPr>
            </w:pPr>
            <w:r>
              <w:rPr>
                <w:rFonts w:cs="Arial"/>
                <w:sz w:val="44"/>
                <w:szCs w:val="44"/>
              </w:rPr>
              <w:t>High Level Requirements</w:t>
            </w:r>
            <w:r w:rsidRPr="00185EDD">
              <w:rPr>
                <w:rFonts w:cs="Arial"/>
                <w:sz w:val="44"/>
                <w:szCs w:val="44"/>
              </w:rPr>
              <w:t xml:space="preserve"> Document</w:t>
            </w:r>
          </w:p>
        </w:tc>
      </w:tr>
      <w:tr w:rsidRPr="00185EDD" w:rsidR="00185EDD" w:rsidTr="0FB3A3E7" w14:paraId="3D73C253" w14:textId="77777777">
        <w:trPr>
          <w:trHeight w:val="360"/>
          <w:jc w:val="center"/>
        </w:trPr>
        <w:tc>
          <w:tcPr>
            <w:tcW w:w="5000" w:type="pct"/>
            <w:tcMar/>
            <w:vAlign w:val="center"/>
          </w:tcPr>
          <w:p w:rsidRPr="00185EDD" w:rsidR="00185EDD" w:rsidP="00185EDD" w:rsidRDefault="00185EDD" w14:paraId="3A5060BE" w14:textId="2A557B43">
            <w:pPr>
              <w:jc w:val="right"/>
              <w:rPr>
                <w:rFonts w:cs="Arial"/>
                <w:b w:val="1"/>
                <w:bCs w:val="1"/>
                <w:sz w:val="22"/>
                <w:szCs w:val="22"/>
              </w:rPr>
            </w:pPr>
            <w:r w:rsidRPr="0FB3A3E7" w:rsidR="377B27DD">
              <w:rPr>
                <w:rFonts w:cs="Arial"/>
                <w:b w:val="1"/>
                <w:bCs w:val="1"/>
                <w:sz w:val="22"/>
                <w:szCs w:val="22"/>
              </w:rPr>
              <w:t xml:space="preserve">Version </w:t>
            </w:r>
            <w:r w:rsidRPr="0FB3A3E7" w:rsidR="27ECB901">
              <w:rPr>
                <w:rFonts w:cs="Arial"/>
                <w:b w:val="1"/>
                <w:bCs w:val="1"/>
                <w:sz w:val="22"/>
                <w:szCs w:val="22"/>
              </w:rPr>
              <w:t>1.</w:t>
            </w:r>
            <w:r w:rsidRPr="0FB3A3E7" w:rsidR="5E702CEB">
              <w:rPr>
                <w:rFonts w:cs="Arial"/>
                <w:b w:val="1"/>
                <w:bCs w:val="1"/>
                <w:sz w:val="22"/>
                <w:szCs w:val="22"/>
              </w:rPr>
              <w:t>3</w:t>
            </w:r>
          </w:p>
        </w:tc>
      </w:tr>
      <w:tr w:rsidRPr="00185EDD" w:rsidR="00185EDD" w:rsidTr="0FB3A3E7" w14:paraId="491072FA" w14:textId="77777777">
        <w:trPr>
          <w:trHeight w:val="360"/>
          <w:jc w:val="center"/>
        </w:trPr>
        <w:tc>
          <w:tcPr>
            <w:tcW w:w="5000" w:type="pct"/>
            <w:tcMar/>
            <w:vAlign w:val="center"/>
          </w:tcPr>
          <w:p w:rsidRPr="00185EDD" w:rsidR="00185EDD" w:rsidP="00185EDD" w:rsidRDefault="00185EDD" w14:paraId="5F3F821A" w14:textId="35769867">
            <w:pPr>
              <w:jc w:val="right"/>
              <w:rPr>
                <w:rFonts w:cs="Arial"/>
                <w:b/>
                <w:bCs/>
                <w:sz w:val="22"/>
                <w:szCs w:val="22"/>
              </w:rPr>
            </w:pPr>
            <w:r w:rsidRPr="5B924EDE">
              <w:rPr>
                <w:rFonts w:cs="Arial"/>
                <w:b/>
                <w:bCs/>
                <w:sz w:val="22"/>
                <w:szCs w:val="22"/>
              </w:rPr>
              <w:t>Date</w:t>
            </w:r>
            <w:r w:rsidRPr="5B924EDE" w:rsidR="1C55CEEE">
              <w:rPr>
                <w:rFonts w:cs="Arial"/>
                <w:b/>
                <w:bCs/>
                <w:sz w:val="22"/>
                <w:szCs w:val="22"/>
              </w:rPr>
              <w:t>: 9/22/2025</w:t>
            </w:r>
          </w:p>
        </w:tc>
      </w:tr>
    </w:tbl>
    <w:p w:rsidR="00185EDD" w:rsidP="0069250F" w:rsidRDefault="00185EDD" w14:paraId="0A37501D" w14:textId="77777777">
      <w:pPr>
        <w:jc w:val="both"/>
        <w:rPr>
          <w:b/>
          <w:bCs/>
          <w:sz w:val="24"/>
          <w:szCs w:val="24"/>
        </w:rPr>
      </w:pPr>
    </w:p>
    <w:p w:rsidRPr="0069250F" w:rsidR="0069250F" w:rsidP="0069250F" w:rsidRDefault="0069250F" w14:paraId="2FF7C9C7" w14:textId="77777777">
      <w:pPr>
        <w:jc w:val="both"/>
        <w:rPr>
          <w:b/>
          <w:bCs/>
          <w:sz w:val="24"/>
          <w:szCs w:val="24"/>
        </w:rPr>
      </w:pPr>
      <w:r w:rsidRPr="0069250F">
        <w:rPr>
          <w:b/>
          <w:bCs/>
          <w:sz w:val="24"/>
          <w:szCs w:val="24"/>
        </w:rPr>
        <w:t>Project Identification</w:t>
      </w:r>
    </w:p>
    <w:p w:rsidR="0069250F" w:rsidP="0069250F" w:rsidRDefault="0069250F" w14:paraId="5DAB6C7B" w14:textId="77777777">
      <w:pPr>
        <w:jc w:val="both"/>
        <w:rPr>
          <w:b/>
          <w:bC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9"/>
        <w:gridCol w:w="5742"/>
      </w:tblGrid>
      <w:tr w:rsidRPr="00087C5B" w:rsidR="00087C5B" w:rsidTr="0FB3A3E7" w14:paraId="2D9C5C22" w14:textId="77777777">
        <w:tc>
          <w:tcPr>
            <w:tcW w:w="3240" w:type="dxa"/>
            <w:shd w:val="clear" w:color="auto" w:fill="E6E6E6"/>
            <w:tcMar/>
          </w:tcPr>
          <w:p w:rsidRPr="00DD6B15" w:rsidR="00087C5B" w:rsidP="00DD6B15" w:rsidRDefault="00087C5B" w14:paraId="1932D1A1" w14:textId="77777777">
            <w:pPr>
              <w:spacing w:before="120" w:after="120"/>
              <w:rPr>
                <w:b/>
              </w:rPr>
            </w:pPr>
            <w:r w:rsidRPr="00DD6B15">
              <w:rPr>
                <w:b/>
              </w:rPr>
              <w:t>Project:</w:t>
            </w:r>
          </w:p>
        </w:tc>
        <w:tc>
          <w:tcPr>
            <w:tcW w:w="5897" w:type="dxa"/>
            <w:tcMar/>
          </w:tcPr>
          <w:p w:rsidRPr="00DD6B15" w:rsidR="00087C5B" w:rsidP="00E35EA6" w:rsidRDefault="4A872DA1" w14:paraId="7EE9B103" w14:textId="0B702A81">
            <w:pPr>
              <w:spacing w:before="40" w:after="40"/>
              <w:rPr>
                <w:color w:val="0000FF"/>
              </w:rPr>
            </w:pPr>
            <w:r w:rsidRPr="5B924EDE">
              <w:rPr>
                <w:color w:val="0000FF"/>
              </w:rPr>
              <w:t>Move-In</w:t>
            </w:r>
          </w:p>
        </w:tc>
      </w:tr>
      <w:tr w:rsidRPr="00087C5B" w:rsidR="00087C5B" w:rsidTr="0FB3A3E7" w14:paraId="32618343" w14:textId="77777777">
        <w:tc>
          <w:tcPr>
            <w:tcW w:w="3240" w:type="dxa"/>
            <w:shd w:val="clear" w:color="auto" w:fill="E6E6E6"/>
            <w:tcMar/>
          </w:tcPr>
          <w:p w:rsidRPr="00DD6B15" w:rsidR="00087C5B" w:rsidP="00DD6B15" w:rsidRDefault="00087C5B" w14:paraId="16C8E936" w14:textId="77777777">
            <w:pPr>
              <w:spacing w:before="120" w:after="120"/>
              <w:rPr>
                <w:b/>
              </w:rPr>
            </w:pPr>
            <w:r w:rsidRPr="00DD6B15">
              <w:rPr>
                <w:b/>
              </w:rPr>
              <w:t>Prepared By:</w:t>
            </w:r>
          </w:p>
        </w:tc>
        <w:tc>
          <w:tcPr>
            <w:tcW w:w="5897" w:type="dxa"/>
            <w:tcMar/>
          </w:tcPr>
          <w:p w:rsidRPr="00DD6B15" w:rsidR="00087C5B" w:rsidP="5B924EDE" w:rsidRDefault="4EF5EC2B" w14:paraId="439955B6" w14:textId="02C6E951">
            <w:pPr>
              <w:spacing w:before="40" w:after="40"/>
              <w:rPr>
                <w:color w:val="0000FF"/>
              </w:rPr>
            </w:pPr>
            <w:r w:rsidRPr="5B924EDE">
              <w:rPr>
                <w:color w:val="0000FF"/>
              </w:rPr>
              <w:t>Group 1:</w:t>
            </w:r>
          </w:p>
          <w:p w:rsidRPr="00DD6B15" w:rsidR="00087C5B" w:rsidP="5B924EDE" w:rsidRDefault="4EF5EC2B" w14:paraId="18D2AE9E" w14:textId="036149F8">
            <w:pPr>
              <w:spacing w:before="40" w:after="40"/>
              <w:rPr>
                <w:color w:val="0000FF"/>
              </w:rPr>
            </w:pPr>
            <w:r w:rsidRPr="5B924EDE">
              <w:rPr>
                <w:color w:val="0000FF"/>
              </w:rPr>
              <w:t>Lakshay Dhawan</w:t>
            </w:r>
          </w:p>
          <w:p w:rsidRPr="00DD6B15" w:rsidR="00087C5B" w:rsidP="5B924EDE" w:rsidRDefault="4EF5EC2B" w14:paraId="27C94FE2" w14:textId="69822218">
            <w:pPr>
              <w:spacing w:before="40" w:after="40"/>
              <w:rPr>
                <w:color w:val="0000FF"/>
              </w:rPr>
            </w:pPr>
            <w:r w:rsidRPr="5B924EDE">
              <w:rPr>
                <w:color w:val="0000FF"/>
              </w:rPr>
              <w:t>Arina Mirzakhani</w:t>
            </w:r>
          </w:p>
          <w:p w:rsidRPr="00DD6B15" w:rsidR="00087C5B" w:rsidP="5B924EDE" w:rsidRDefault="4EF5EC2B" w14:paraId="41685A74" w14:textId="234D3703">
            <w:pPr>
              <w:spacing w:before="40" w:after="40"/>
              <w:rPr>
                <w:color w:val="0000FF"/>
              </w:rPr>
            </w:pPr>
            <w:r w:rsidRPr="5B924EDE">
              <w:rPr>
                <w:color w:val="0000FF"/>
              </w:rPr>
              <w:t>Suthan Sureshkumar</w:t>
            </w:r>
          </w:p>
          <w:p w:rsidRPr="00DD6B15" w:rsidR="00087C5B" w:rsidP="5B924EDE" w:rsidRDefault="4EF5EC2B" w14:paraId="632E15D9" w14:textId="54B8CFD8">
            <w:pPr>
              <w:spacing w:before="40" w:after="40"/>
              <w:rPr>
                <w:color w:val="0000FF"/>
              </w:rPr>
            </w:pPr>
            <w:r w:rsidRPr="5B924EDE">
              <w:rPr>
                <w:color w:val="0000FF"/>
              </w:rPr>
              <w:t>Ayesha Akbar</w:t>
            </w:r>
          </w:p>
          <w:p w:rsidRPr="00DD6B15" w:rsidR="00087C5B" w:rsidP="00DD6B15" w:rsidRDefault="4EF5EC2B" w14:paraId="4143C57D" w14:textId="1EF1B10D">
            <w:pPr>
              <w:spacing w:before="40" w:after="40"/>
              <w:rPr>
                <w:color w:val="0000FF"/>
              </w:rPr>
            </w:pPr>
            <w:r w:rsidRPr="5B924EDE">
              <w:rPr>
                <w:color w:val="0000FF"/>
              </w:rPr>
              <w:t>Sofi</w:t>
            </w:r>
            <w:r w:rsidRPr="5B924EDE" w:rsidR="05A22696">
              <w:rPr>
                <w:color w:val="0000FF"/>
              </w:rPr>
              <w:t>i</w:t>
            </w:r>
            <w:r w:rsidRPr="5B924EDE">
              <w:rPr>
                <w:color w:val="0000FF"/>
              </w:rPr>
              <w:t>a Beliak</w:t>
            </w:r>
          </w:p>
        </w:tc>
      </w:tr>
      <w:tr w:rsidRPr="00087C5B" w:rsidR="00087C5B" w:rsidTr="0FB3A3E7" w14:paraId="52632DF8" w14:textId="77777777">
        <w:tc>
          <w:tcPr>
            <w:tcW w:w="3240" w:type="dxa"/>
            <w:shd w:val="clear" w:color="auto" w:fill="E6E6E6"/>
            <w:tcMar/>
          </w:tcPr>
          <w:p w:rsidRPr="00DD6B15" w:rsidR="00087C5B" w:rsidP="00DD6B15" w:rsidRDefault="00087C5B" w14:paraId="475201D0" w14:textId="77777777">
            <w:pPr>
              <w:spacing w:before="120" w:after="120"/>
              <w:rPr>
                <w:b/>
              </w:rPr>
            </w:pPr>
            <w:r w:rsidRPr="00DD6B15">
              <w:rPr>
                <w:b/>
              </w:rPr>
              <w:t>Document Version:</w:t>
            </w:r>
          </w:p>
        </w:tc>
        <w:tc>
          <w:tcPr>
            <w:tcW w:w="5897" w:type="dxa"/>
            <w:tcMar/>
          </w:tcPr>
          <w:p w:rsidRPr="00DD6B15" w:rsidR="00087C5B" w:rsidP="00DD6B15" w:rsidRDefault="18FA223F" w14:paraId="79A44848" w14:textId="217D2AEF">
            <w:pPr>
              <w:spacing w:before="40" w:after="40"/>
              <w:rPr>
                <w:color w:val="0000FF"/>
              </w:rPr>
            </w:pPr>
            <w:r w:rsidRPr="0FB3A3E7" w:rsidR="30880C9F">
              <w:rPr>
                <w:color w:val="0000FF"/>
              </w:rPr>
              <w:t>1.</w:t>
            </w:r>
            <w:r w:rsidRPr="0FB3A3E7" w:rsidR="52716EAA">
              <w:rPr>
                <w:color w:val="0000FF"/>
              </w:rPr>
              <w:t>3</w:t>
            </w:r>
          </w:p>
        </w:tc>
      </w:tr>
      <w:tr w:rsidRPr="00087C5B" w:rsidR="00087C5B" w:rsidTr="0FB3A3E7" w14:paraId="2B65CD65" w14:textId="77777777">
        <w:tc>
          <w:tcPr>
            <w:tcW w:w="3240" w:type="dxa"/>
            <w:shd w:val="clear" w:color="auto" w:fill="E6E6E6"/>
            <w:tcMar/>
          </w:tcPr>
          <w:p w:rsidRPr="00DD6B15" w:rsidR="00087C5B" w:rsidP="00DD6B15" w:rsidRDefault="00087C5B" w14:paraId="6F5F73E1" w14:textId="77777777">
            <w:pPr>
              <w:spacing w:before="120" w:after="120"/>
              <w:rPr>
                <w:b/>
              </w:rPr>
            </w:pPr>
            <w:r w:rsidRPr="00DD6B15">
              <w:rPr>
                <w:b/>
              </w:rPr>
              <w:t>Published Date:</w:t>
            </w:r>
          </w:p>
        </w:tc>
        <w:tc>
          <w:tcPr>
            <w:tcW w:w="5897" w:type="dxa"/>
            <w:tcMar/>
          </w:tcPr>
          <w:p w:rsidRPr="00DD6B15" w:rsidR="00087C5B" w:rsidP="00DD6B15" w:rsidRDefault="16070EC5" w14:paraId="016FD43F" w14:textId="44470D06">
            <w:pPr>
              <w:spacing w:before="40" w:after="40"/>
              <w:rPr>
                <w:color w:val="0000FF"/>
              </w:rPr>
            </w:pPr>
            <w:r w:rsidRPr="5B924EDE">
              <w:rPr>
                <w:color w:val="0000FF"/>
              </w:rPr>
              <w:t>22-09-2025</w:t>
            </w:r>
          </w:p>
        </w:tc>
      </w:tr>
    </w:tbl>
    <w:p w:rsidR="00087C5B" w:rsidRDefault="00087C5B" w14:paraId="02EB378F" w14:textId="77777777">
      <w:pPr>
        <w:rPr>
          <w:b/>
          <w:bCs/>
          <w:sz w:val="24"/>
        </w:rPr>
      </w:pPr>
    </w:p>
    <w:p w:rsidR="005F5557" w:rsidRDefault="005F5557" w14:paraId="732A0B1A" w14:textId="77777777">
      <w:pPr>
        <w:rPr>
          <w:b/>
          <w:bCs/>
          <w:sz w:val="24"/>
        </w:rPr>
      </w:pPr>
      <w:r>
        <w:rPr>
          <w:b/>
          <w:bCs/>
          <w:sz w:val="24"/>
        </w:rPr>
        <w:t>Contributors</w:t>
      </w:r>
    </w:p>
    <w:p w:rsidR="006838B8" w:rsidP="006838B8" w:rsidRDefault="006838B8" w14:paraId="5229E11D" w14:textId="77777777">
      <w:pPr>
        <w:pStyle w:val="Template"/>
      </w:pPr>
      <w:r>
        <w:t>The following individuals contributed to this document.</w:t>
      </w:r>
    </w:p>
    <w:tbl>
      <w:tblPr>
        <w:tblW w:w="9180" w:type="dxa"/>
        <w:tblInd w:w="108"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240"/>
        <w:gridCol w:w="5940"/>
      </w:tblGrid>
      <w:tr w:rsidR="005F5557" w:rsidTr="0FB3A3E7" w14:paraId="4201A893" w14:textId="77777777">
        <w:trPr>
          <w:tblHeader/>
        </w:trPr>
        <w:tc>
          <w:tcPr>
            <w:tcW w:w="3240" w:type="dxa"/>
            <w:tcBorders>
              <w:top w:val="single" w:color="auto" w:sz="6" w:space="0"/>
              <w:left w:val="single" w:color="auto" w:sz="6" w:space="0"/>
              <w:bottom w:val="nil"/>
              <w:right w:val="single" w:color="auto" w:sz="6" w:space="0"/>
            </w:tcBorders>
            <w:shd w:val="clear" w:color="auto" w:fill="FFFFFF" w:themeFill="background1"/>
            <w:tcMar/>
          </w:tcPr>
          <w:p w:rsidR="005F5557" w:rsidP="002D498F" w:rsidRDefault="005F5557" w14:paraId="0D909AED" w14:textId="77777777">
            <w:pPr>
              <w:spacing w:before="120" w:after="120"/>
              <w:jc w:val="center"/>
              <w:rPr>
                <w:b/>
              </w:rPr>
            </w:pPr>
            <w:r>
              <w:rPr>
                <w:b/>
              </w:rPr>
              <w:t>Name</w:t>
            </w:r>
          </w:p>
        </w:tc>
        <w:tc>
          <w:tcPr>
            <w:tcW w:w="5940" w:type="dxa"/>
            <w:tcBorders>
              <w:top w:val="single" w:color="auto" w:sz="6" w:space="0"/>
              <w:left w:val="single" w:color="auto" w:sz="6" w:space="0"/>
              <w:bottom w:val="nil"/>
              <w:right w:val="single" w:color="auto" w:sz="6" w:space="0"/>
            </w:tcBorders>
            <w:shd w:val="clear" w:color="auto" w:fill="FFFFFF" w:themeFill="background1"/>
            <w:tcMar/>
          </w:tcPr>
          <w:p w:rsidR="005F5557" w:rsidP="002D498F" w:rsidRDefault="005F5557" w14:paraId="59AD10AE" w14:textId="77777777">
            <w:pPr>
              <w:spacing w:before="120" w:after="120"/>
              <w:jc w:val="center"/>
              <w:rPr>
                <w:b/>
              </w:rPr>
            </w:pPr>
            <w:r>
              <w:rPr>
                <w:b/>
              </w:rPr>
              <w:t>Title</w:t>
            </w:r>
          </w:p>
        </w:tc>
      </w:tr>
      <w:tr w:rsidR="005F5557" w:rsidTr="0FB3A3E7" w14:paraId="6A05A809" w14:textId="77777777">
        <w:tc>
          <w:tcPr>
            <w:tcW w:w="3240" w:type="dxa"/>
            <w:tcBorders>
              <w:top w:val="single" w:color="auto" w:sz="6" w:space="0"/>
              <w:left w:val="single" w:color="auto" w:sz="6" w:space="0"/>
              <w:bottom w:val="single" w:color="auto" w:sz="6" w:space="0"/>
              <w:right w:val="single" w:color="auto" w:sz="6" w:space="0"/>
            </w:tcBorders>
            <w:tcMar/>
          </w:tcPr>
          <w:p w:rsidR="005F5557" w:rsidRDefault="113C55B9" w14:paraId="5A39BBE3" w14:textId="10CE6E76">
            <w:pPr>
              <w:spacing w:before="40" w:after="40"/>
            </w:pPr>
            <w:r w:rsidR="6DE942A7">
              <w:rPr/>
              <w:t>Arina</w:t>
            </w:r>
            <w:r w:rsidR="68A575BB">
              <w:rPr/>
              <w:t xml:space="preserve"> </w:t>
            </w:r>
            <w:r w:rsidR="0361CCB0">
              <w:rPr/>
              <w:t xml:space="preserve"> Mirzakhani</w:t>
            </w:r>
          </w:p>
        </w:tc>
        <w:tc>
          <w:tcPr>
            <w:tcW w:w="5940" w:type="dxa"/>
            <w:tcBorders>
              <w:top w:val="single" w:color="auto" w:sz="6" w:space="0"/>
              <w:left w:val="single" w:color="auto" w:sz="6" w:space="0"/>
              <w:bottom w:val="single" w:color="auto" w:sz="6" w:space="0"/>
              <w:right w:val="single" w:color="auto" w:sz="6" w:space="0"/>
            </w:tcBorders>
            <w:tcMar/>
          </w:tcPr>
          <w:p w:rsidR="005F5557" w:rsidRDefault="005F5557" w14:paraId="41C8F396" w14:textId="19822D44">
            <w:pPr>
              <w:spacing w:before="40" w:after="40"/>
            </w:pPr>
            <w:r w:rsidR="0361CCB0">
              <w:rPr/>
              <w:t>Front-End Developer</w:t>
            </w:r>
          </w:p>
        </w:tc>
      </w:tr>
      <w:tr w:rsidR="5B924EDE" w:rsidTr="0FB3A3E7" w14:paraId="1D6CCA32" w14:textId="77777777">
        <w:trPr>
          <w:trHeight w:val="390"/>
        </w:trPr>
        <w:tc>
          <w:tcPr>
            <w:tcW w:w="3240" w:type="dxa"/>
            <w:tcBorders>
              <w:top w:val="single" w:color="auto" w:sz="6" w:space="0"/>
              <w:left w:val="single" w:color="auto" w:sz="6" w:space="0"/>
              <w:bottom w:val="single" w:color="auto" w:sz="6" w:space="0"/>
              <w:right w:val="single" w:color="auto" w:sz="6" w:space="0"/>
            </w:tcBorders>
            <w:tcMar/>
          </w:tcPr>
          <w:p w:rsidR="113C55B9" w:rsidP="5B924EDE" w:rsidRDefault="113C55B9" w14:paraId="57F2098B" w14:textId="004283E4">
            <w:pPr>
              <w:spacing w:before="40" w:after="40"/>
            </w:pPr>
            <w:r w:rsidR="6DE942A7">
              <w:rPr/>
              <w:t>Lakshay</w:t>
            </w:r>
            <w:r w:rsidR="4D564CEA">
              <w:rPr/>
              <w:t xml:space="preserve"> Dhawan</w:t>
            </w:r>
          </w:p>
        </w:tc>
        <w:tc>
          <w:tcPr>
            <w:tcW w:w="5940" w:type="dxa"/>
            <w:tcBorders>
              <w:top w:val="single" w:color="auto" w:sz="6" w:space="0"/>
              <w:left w:val="single" w:color="auto" w:sz="6" w:space="0"/>
              <w:bottom w:val="single" w:color="auto" w:sz="6" w:space="0"/>
              <w:right w:val="single" w:color="auto" w:sz="6" w:space="0"/>
            </w:tcBorders>
            <w:tcMar/>
          </w:tcPr>
          <w:p w:rsidR="5B924EDE" w:rsidP="5B924EDE" w:rsidRDefault="5B924EDE" w14:paraId="55E4AAA0" w14:textId="2116F8C2">
            <w:pPr/>
            <w:r w:rsidR="5EC157F7">
              <w:rPr/>
              <w:t>DevOps Engineer</w:t>
            </w:r>
          </w:p>
        </w:tc>
      </w:tr>
      <w:tr w:rsidR="5B924EDE" w:rsidTr="0FB3A3E7" w14:paraId="6FCAFC21" w14:textId="77777777">
        <w:trPr>
          <w:trHeight w:val="390"/>
        </w:trPr>
        <w:tc>
          <w:tcPr>
            <w:tcW w:w="3240" w:type="dxa"/>
            <w:tcBorders>
              <w:top w:val="single" w:color="auto" w:sz="6" w:space="0"/>
              <w:left w:val="single" w:color="auto" w:sz="6" w:space="0"/>
              <w:bottom w:val="single" w:color="auto" w:sz="6" w:space="0"/>
              <w:right w:val="single" w:color="auto" w:sz="6" w:space="0"/>
            </w:tcBorders>
            <w:tcMar/>
          </w:tcPr>
          <w:p w:rsidR="113C55B9" w:rsidP="5B924EDE" w:rsidRDefault="113C55B9" w14:paraId="6FD1E292" w14:textId="7829AF78">
            <w:r w:rsidR="6DE942A7">
              <w:rPr/>
              <w:t>Suthan</w:t>
            </w:r>
            <w:r w:rsidR="46BF8D8D">
              <w:rPr/>
              <w:t xml:space="preserve"> Sureshkumar</w:t>
            </w:r>
          </w:p>
        </w:tc>
        <w:tc>
          <w:tcPr>
            <w:tcW w:w="5940" w:type="dxa"/>
            <w:tcBorders>
              <w:top w:val="single" w:color="auto" w:sz="6" w:space="0"/>
              <w:left w:val="single" w:color="auto" w:sz="6" w:space="0"/>
              <w:bottom w:val="single" w:color="auto" w:sz="6" w:space="0"/>
              <w:right w:val="single" w:color="auto" w:sz="6" w:space="0"/>
            </w:tcBorders>
            <w:tcMar/>
          </w:tcPr>
          <w:p w:rsidR="5B924EDE" w:rsidP="0FB3A3E7" w:rsidRDefault="5B924EDE" w14:paraId="3D5C862A" w14:textId="1269CDF6">
            <w:pPr>
              <w:rPr>
                <w:i w:val="0"/>
                <w:iCs w:val="0"/>
              </w:rPr>
            </w:pPr>
            <w:r w:rsidRPr="0FB3A3E7" w:rsidR="19FCD874">
              <w:rPr>
                <w:i w:val="0"/>
                <w:iCs w:val="0"/>
              </w:rPr>
              <w:t xml:space="preserve">Database Management </w:t>
            </w:r>
          </w:p>
        </w:tc>
      </w:tr>
      <w:tr w:rsidR="5B924EDE" w:rsidTr="0FB3A3E7" w14:paraId="42F21EE4" w14:textId="77777777">
        <w:trPr>
          <w:trHeight w:val="390"/>
        </w:trPr>
        <w:tc>
          <w:tcPr>
            <w:tcW w:w="3240" w:type="dxa"/>
            <w:tcBorders>
              <w:top w:val="single" w:color="auto" w:sz="6" w:space="0"/>
              <w:left w:val="single" w:color="auto" w:sz="6" w:space="0"/>
              <w:bottom w:val="single" w:color="auto" w:sz="6" w:space="0"/>
              <w:right w:val="single" w:color="auto" w:sz="6" w:space="0"/>
            </w:tcBorders>
            <w:tcMar/>
          </w:tcPr>
          <w:p w:rsidR="113C55B9" w:rsidP="5B924EDE" w:rsidRDefault="113C55B9" w14:paraId="1677714A" w14:textId="5D88AF34">
            <w:r w:rsidR="6DE942A7">
              <w:rPr/>
              <w:t>Ayesha</w:t>
            </w:r>
            <w:r w:rsidR="5A06E27D">
              <w:rPr/>
              <w:t xml:space="preserve"> Akbar</w:t>
            </w:r>
          </w:p>
        </w:tc>
        <w:tc>
          <w:tcPr>
            <w:tcW w:w="5940" w:type="dxa"/>
            <w:tcBorders>
              <w:top w:val="single" w:color="auto" w:sz="6" w:space="0"/>
              <w:left w:val="single" w:color="auto" w:sz="6" w:space="0"/>
              <w:bottom w:val="single" w:color="auto" w:sz="6" w:space="0"/>
              <w:right w:val="single" w:color="auto" w:sz="6" w:space="0"/>
            </w:tcBorders>
            <w:tcMar/>
          </w:tcPr>
          <w:p w:rsidR="5B924EDE" w:rsidP="5B924EDE" w:rsidRDefault="5B924EDE" w14:paraId="456B3281" w14:textId="54E001D4">
            <w:pPr/>
            <w:r w:rsidR="78CF4C2F">
              <w:rPr/>
              <w:t>Back-End Developer</w:t>
            </w:r>
          </w:p>
        </w:tc>
      </w:tr>
      <w:tr w:rsidR="005F5557" w:rsidTr="0FB3A3E7" w14:paraId="72A3D3EC" w14:textId="77777777">
        <w:trPr>
          <w:trHeight w:val="390"/>
        </w:trPr>
        <w:tc>
          <w:tcPr>
            <w:tcW w:w="3240" w:type="dxa"/>
            <w:tcBorders>
              <w:top w:val="single" w:color="auto" w:sz="6" w:space="0"/>
              <w:left w:val="single" w:color="auto" w:sz="6" w:space="0"/>
              <w:bottom w:val="single" w:color="auto" w:sz="6" w:space="0"/>
              <w:right w:val="single" w:color="auto" w:sz="6" w:space="0"/>
            </w:tcBorders>
            <w:tcMar/>
          </w:tcPr>
          <w:p w:rsidR="005F5557" w:rsidRDefault="113C55B9" w14:paraId="0D0B940D" w14:textId="355BE4E6">
            <w:pPr>
              <w:spacing w:before="40" w:after="40"/>
            </w:pPr>
            <w:r w:rsidR="6DE942A7">
              <w:rPr/>
              <w:t>Sof</w:t>
            </w:r>
            <w:r w:rsidR="3A1EA8E1">
              <w:rPr/>
              <w:t>iia Beliak</w:t>
            </w:r>
          </w:p>
        </w:tc>
        <w:tc>
          <w:tcPr>
            <w:tcW w:w="5940" w:type="dxa"/>
            <w:tcBorders>
              <w:top w:val="single" w:color="auto" w:sz="6" w:space="0"/>
              <w:left w:val="single" w:color="auto" w:sz="6" w:space="0"/>
              <w:bottom w:val="single" w:color="auto" w:sz="6" w:space="0"/>
              <w:right w:val="single" w:color="auto" w:sz="6" w:space="0"/>
            </w:tcBorders>
            <w:tcMar/>
          </w:tcPr>
          <w:p w:rsidR="005F5557" w:rsidRDefault="005F5557" w14:paraId="0E27B00A" w14:textId="61B9AFA0">
            <w:pPr>
              <w:spacing w:before="40" w:after="40"/>
            </w:pPr>
            <w:r w:rsidR="3A1EA8E1">
              <w:rPr/>
              <w:t>Design/documentation</w:t>
            </w:r>
          </w:p>
        </w:tc>
      </w:tr>
    </w:tbl>
    <w:p w:rsidR="006838B8" w:rsidRDefault="006838B8" w14:paraId="60061E4C" w14:textId="77777777"/>
    <w:p w:rsidR="005F5557" w:rsidRDefault="005F5557" w14:paraId="570E1220" w14:textId="77777777">
      <w:pPr>
        <w:rPr>
          <w:b/>
          <w:bCs/>
          <w:sz w:val="24"/>
        </w:rPr>
      </w:pPr>
      <w:r>
        <w:rPr>
          <w:b/>
          <w:bCs/>
          <w:sz w:val="24"/>
        </w:rPr>
        <w:t>Distribution</w:t>
      </w:r>
    </w:p>
    <w:p w:rsidR="005F5557" w:rsidP="00784247" w:rsidRDefault="005F5557" w14:paraId="49357EBE" w14:textId="77777777">
      <w:pPr>
        <w:pStyle w:val="Template"/>
      </w:pPr>
      <w:r>
        <w:t>This document is distributed to all the following people.</w:t>
      </w:r>
    </w:p>
    <w:tbl>
      <w:tblPr>
        <w:tblW w:w="8805" w:type="dxa"/>
        <w:tblInd w:w="108"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3240"/>
        <w:gridCol w:w="5565"/>
      </w:tblGrid>
      <w:tr w:rsidR="005F5557" w:rsidTr="5B924EDE" w14:paraId="281DB2C1" w14:textId="77777777">
        <w:trPr>
          <w:tblHeader/>
        </w:trPr>
        <w:tc>
          <w:tcPr>
            <w:tcW w:w="3240" w:type="dxa"/>
            <w:tcBorders>
              <w:top w:val="single" w:color="auto" w:sz="6" w:space="0"/>
              <w:left w:val="single" w:color="auto" w:sz="6" w:space="0"/>
              <w:bottom w:val="nil"/>
              <w:right w:val="single" w:color="auto" w:sz="6" w:space="0"/>
            </w:tcBorders>
            <w:shd w:val="clear" w:color="auto" w:fill="FFFFFF" w:themeFill="background1"/>
          </w:tcPr>
          <w:p w:rsidR="005F5557" w:rsidP="002D498F" w:rsidRDefault="005F5557" w14:paraId="76CAFD79" w14:textId="77777777">
            <w:pPr>
              <w:spacing w:before="120" w:after="120"/>
              <w:jc w:val="center"/>
              <w:rPr>
                <w:b/>
              </w:rPr>
            </w:pPr>
            <w:r>
              <w:rPr>
                <w:b/>
              </w:rPr>
              <w:t>Name</w:t>
            </w:r>
          </w:p>
        </w:tc>
        <w:tc>
          <w:tcPr>
            <w:tcW w:w="5565" w:type="dxa"/>
            <w:tcBorders>
              <w:top w:val="single" w:color="auto" w:sz="6" w:space="0"/>
              <w:left w:val="single" w:color="auto" w:sz="6" w:space="0"/>
              <w:bottom w:val="nil"/>
              <w:right w:val="single" w:color="auto" w:sz="6" w:space="0"/>
            </w:tcBorders>
            <w:shd w:val="clear" w:color="auto" w:fill="FFFFFF" w:themeFill="background1"/>
          </w:tcPr>
          <w:p w:rsidR="005F5557" w:rsidP="002D498F" w:rsidRDefault="005F5557" w14:paraId="3B6F3ACC" w14:textId="77777777">
            <w:pPr>
              <w:spacing w:before="120" w:after="120"/>
              <w:jc w:val="center"/>
              <w:rPr>
                <w:b/>
              </w:rPr>
            </w:pPr>
            <w:r>
              <w:rPr>
                <w:b/>
              </w:rPr>
              <w:t>Title</w:t>
            </w:r>
          </w:p>
        </w:tc>
      </w:tr>
      <w:tr w:rsidR="005F5557" w:rsidTr="5B924EDE" w14:paraId="44EAFD9C" w14:textId="77777777">
        <w:tc>
          <w:tcPr>
            <w:tcW w:w="3240" w:type="dxa"/>
            <w:tcBorders>
              <w:top w:val="single" w:color="auto" w:sz="6" w:space="0"/>
              <w:left w:val="single" w:color="auto" w:sz="6" w:space="0"/>
              <w:bottom w:val="single" w:color="auto" w:sz="6" w:space="0"/>
              <w:right w:val="single" w:color="auto" w:sz="6" w:space="0"/>
            </w:tcBorders>
          </w:tcPr>
          <w:p w:rsidR="005F5557" w:rsidP="5B924EDE" w:rsidRDefault="3ADEFABC" w14:paraId="4B94D5A5" w14:textId="42565824">
            <w:pPr>
              <w:spacing w:before="40" w:after="40"/>
            </w:pPr>
            <w:r w:rsidRPr="5B924EDE">
              <w:rPr>
                <w:rFonts w:eastAsia="Arial" w:cs="Arial"/>
              </w:rPr>
              <w:t>Laily Ajellu</w:t>
            </w:r>
          </w:p>
        </w:tc>
        <w:tc>
          <w:tcPr>
            <w:tcW w:w="5565" w:type="dxa"/>
            <w:tcBorders>
              <w:top w:val="single" w:color="auto" w:sz="6" w:space="0"/>
              <w:left w:val="single" w:color="auto" w:sz="6" w:space="0"/>
              <w:bottom w:val="single" w:color="auto" w:sz="6" w:space="0"/>
              <w:right w:val="single" w:color="auto" w:sz="6" w:space="0"/>
            </w:tcBorders>
          </w:tcPr>
          <w:p w:rsidR="005F5557" w:rsidRDefault="3E076449" w14:paraId="3DEEC669" w14:textId="5262EB52">
            <w:pPr>
              <w:pStyle w:val="TableText0"/>
              <w:spacing w:before="40" w:after="40"/>
            </w:pPr>
            <w:r w:rsidRPr="5B924EDE">
              <w:t>Professor</w:t>
            </w:r>
          </w:p>
        </w:tc>
      </w:tr>
    </w:tbl>
    <w:p w:rsidR="00EA350C" w:rsidRDefault="00EA350C" w14:paraId="53128261" w14:textId="77777777"/>
    <w:p w:rsidR="00EA350C" w:rsidRDefault="00EA350C" w14:paraId="4FD72DE3" w14:textId="77777777">
      <w:pPr>
        <w:rPr>
          <w:b/>
          <w:bCs/>
          <w:sz w:val="24"/>
        </w:rPr>
      </w:pPr>
      <w:r w:rsidRPr="00EA350C">
        <w:rPr>
          <w:b/>
          <w:bCs/>
          <w:sz w:val="24"/>
        </w:rPr>
        <w:t>Referenced Documents</w:t>
      </w:r>
    </w:p>
    <w:p w:rsidRPr="0069250F" w:rsidR="0069250F" w:rsidP="0069250F" w:rsidRDefault="0069250F" w14:paraId="413FF79E" w14:textId="77777777">
      <w:pPr>
        <w:pStyle w:val="Template"/>
      </w:pPr>
      <w:r w:rsidRPr="0069250F">
        <w:t>This document refers to the following materials</w:t>
      </w:r>
    </w:p>
    <w:tbl>
      <w:tblPr>
        <w:tblW w:w="9180" w:type="dxa"/>
        <w:tblInd w:w="108" w:type="dxa"/>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260"/>
        <w:gridCol w:w="1620"/>
        <w:gridCol w:w="1710"/>
        <w:gridCol w:w="1710"/>
        <w:gridCol w:w="2880"/>
      </w:tblGrid>
      <w:tr w:rsidR="00EA350C" w:rsidTr="0FB3A3E7" w14:paraId="224AA2AE" w14:textId="77777777">
        <w:tc>
          <w:tcPr>
            <w:tcW w:w="1260" w:type="dxa"/>
            <w:tcBorders>
              <w:top w:val="single" w:color="auto" w:sz="6" w:space="0"/>
              <w:left w:val="single" w:color="auto" w:sz="6" w:space="0"/>
              <w:bottom w:val="single" w:color="auto" w:sz="6" w:space="0"/>
              <w:right w:val="single" w:color="auto" w:sz="6" w:space="0"/>
            </w:tcBorders>
            <w:shd w:val="clear" w:color="auto" w:fill="E0E0E0"/>
            <w:tcMar/>
            <w:vAlign w:val="center"/>
          </w:tcPr>
          <w:p w:rsidR="00EA350C" w:rsidP="002D498F" w:rsidRDefault="00EA350C" w14:paraId="21651892" w14:textId="77777777">
            <w:pPr>
              <w:jc w:val="center"/>
              <w:rPr>
                <w:b/>
              </w:rPr>
            </w:pPr>
            <w:r>
              <w:rPr>
                <w:b/>
              </w:rPr>
              <w:t>Version number</w:t>
            </w:r>
          </w:p>
        </w:tc>
        <w:tc>
          <w:tcPr>
            <w:tcW w:w="1620" w:type="dxa"/>
            <w:tcBorders>
              <w:top w:val="single" w:color="auto" w:sz="6" w:space="0"/>
              <w:left w:val="single" w:color="auto" w:sz="6" w:space="0"/>
              <w:bottom w:val="single" w:color="auto" w:sz="6" w:space="0"/>
              <w:right w:val="single" w:color="auto" w:sz="6" w:space="0"/>
            </w:tcBorders>
            <w:shd w:val="clear" w:color="auto" w:fill="E0E0E0"/>
            <w:tcMar/>
            <w:vAlign w:val="center"/>
          </w:tcPr>
          <w:p w:rsidR="00EA350C" w:rsidP="002D498F" w:rsidRDefault="00EA350C" w14:paraId="4938E95B" w14:textId="77777777">
            <w:pPr>
              <w:jc w:val="center"/>
              <w:rPr>
                <w:b/>
              </w:rPr>
            </w:pPr>
            <w:r>
              <w:rPr>
                <w:b/>
              </w:rPr>
              <w:t>Title</w:t>
            </w:r>
          </w:p>
        </w:tc>
        <w:tc>
          <w:tcPr>
            <w:tcW w:w="1710" w:type="dxa"/>
            <w:tcBorders>
              <w:top w:val="single" w:color="auto" w:sz="6" w:space="0"/>
              <w:left w:val="single" w:color="auto" w:sz="6" w:space="0"/>
              <w:bottom w:val="single" w:color="auto" w:sz="6" w:space="0"/>
              <w:right w:val="single" w:color="auto" w:sz="6" w:space="0"/>
            </w:tcBorders>
            <w:shd w:val="clear" w:color="auto" w:fill="E0E0E0"/>
            <w:tcMar/>
            <w:vAlign w:val="center"/>
          </w:tcPr>
          <w:p w:rsidR="00EA350C" w:rsidP="002D498F" w:rsidRDefault="00EA350C" w14:paraId="1C7DF0E4" w14:textId="77777777">
            <w:pPr>
              <w:jc w:val="center"/>
              <w:rPr>
                <w:b/>
              </w:rPr>
            </w:pPr>
            <w:r>
              <w:rPr>
                <w:b/>
              </w:rPr>
              <w:t>Author</w:t>
            </w:r>
          </w:p>
        </w:tc>
        <w:tc>
          <w:tcPr>
            <w:tcW w:w="1710" w:type="dxa"/>
            <w:tcBorders>
              <w:top w:val="single" w:color="auto" w:sz="6" w:space="0"/>
              <w:left w:val="single" w:color="auto" w:sz="6" w:space="0"/>
              <w:bottom w:val="single" w:color="auto" w:sz="6" w:space="0"/>
              <w:right w:val="single" w:color="auto" w:sz="6" w:space="0"/>
            </w:tcBorders>
            <w:shd w:val="clear" w:color="auto" w:fill="E0E0E0"/>
            <w:tcMar/>
            <w:vAlign w:val="center"/>
          </w:tcPr>
          <w:p w:rsidR="00EA350C" w:rsidP="002D498F" w:rsidRDefault="00EA350C" w14:paraId="6ECD21A2" w14:textId="77777777">
            <w:pPr>
              <w:jc w:val="center"/>
              <w:rPr>
                <w:b/>
              </w:rPr>
            </w:pPr>
            <w:r>
              <w:rPr>
                <w:b/>
              </w:rPr>
              <w:t>Date</w:t>
            </w:r>
          </w:p>
        </w:tc>
        <w:tc>
          <w:tcPr>
            <w:tcW w:w="2880" w:type="dxa"/>
            <w:tcBorders>
              <w:top w:val="single" w:color="auto" w:sz="6" w:space="0"/>
              <w:left w:val="single" w:color="auto" w:sz="6" w:space="0"/>
              <w:bottom w:val="single" w:color="auto" w:sz="6" w:space="0"/>
              <w:right w:val="single" w:color="auto" w:sz="6" w:space="0"/>
            </w:tcBorders>
            <w:shd w:val="clear" w:color="auto" w:fill="E0E0E0"/>
            <w:tcMar/>
            <w:vAlign w:val="center"/>
          </w:tcPr>
          <w:p w:rsidR="00EA350C" w:rsidP="002D498F" w:rsidRDefault="00EA350C" w14:paraId="0DABF942" w14:textId="77777777">
            <w:pPr>
              <w:jc w:val="center"/>
              <w:rPr>
                <w:b/>
              </w:rPr>
            </w:pPr>
            <w:r>
              <w:rPr>
                <w:b/>
              </w:rPr>
              <w:t>Source / Location</w:t>
            </w:r>
          </w:p>
        </w:tc>
      </w:tr>
      <w:tr w:rsidR="00EA350C" w:rsidTr="0FB3A3E7" w14:paraId="62486C05" w14:textId="77777777">
        <w:tc>
          <w:tcPr>
            <w:tcW w:w="1260" w:type="dxa"/>
            <w:tcBorders>
              <w:top w:val="single" w:color="auto" w:sz="6" w:space="0"/>
              <w:left w:val="single" w:color="auto" w:sz="6" w:space="0"/>
              <w:bottom w:val="single" w:color="auto" w:sz="6" w:space="0"/>
              <w:right w:val="single" w:color="auto" w:sz="6" w:space="0"/>
            </w:tcBorders>
            <w:tcMar/>
            <w:vAlign w:val="center"/>
          </w:tcPr>
          <w:p w:rsidR="00EA350C" w:rsidP="00E26422" w:rsidRDefault="2FFA3481" w14:paraId="4101652C" w14:textId="72BD2D35">
            <w:pPr>
              <w:pStyle w:val="Template"/>
              <w:jc w:val="center"/>
            </w:pPr>
            <w:r w:rsidR="20D3750C">
              <w:rPr/>
              <w:t>1.</w:t>
            </w:r>
            <w:r w:rsidR="24165E9F">
              <w:rPr/>
              <w:t>3</w:t>
            </w:r>
          </w:p>
        </w:tc>
        <w:tc>
          <w:tcPr>
            <w:tcW w:w="1620" w:type="dxa"/>
            <w:tcBorders>
              <w:top w:val="single" w:color="auto" w:sz="6" w:space="0"/>
              <w:left w:val="single" w:color="auto" w:sz="6" w:space="0"/>
              <w:bottom w:val="single" w:color="auto" w:sz="6" w:space="0"/>
              <w:right w:val="single" w:color="auto" w:sz="6" w:space="0"/>
            </w:tcBorders>
            <w:tcMar/>
          </w:tcPr>
          <w:p w:rsidR="00EA350C" w:rsidP="5B924EDE" w:rsidRDefault="2FFA3481" w14:paraId="4B99056E" w14:textId="54C6262D">
            <w:pPr>
              <w:spacing w:before="40" w:after="40"/>
            </w:pPr>
            <w:r w:rsidRPr="5B924EDE">
              <w:rPr>
                <w:rFonts w:eastAsia="Arial" w:cs="Arial"/>
              </w:rPr>
              <w:t>Project Vision Template</w:t>
            </w:r>
          </w:p>
        </w:tc>
        <w:tc>
          <w:tcPr>
            <w:tcW w:w="1710" w:type="dxa"/>
            <w:tcBorders>
              <w:top w:val="single" w:color="auto" w:sz="6" w:space="0"/>
              <w:left w:val="single" w:color="auto" w:sz="6" w:space="0"/>
              <w:bottom w:val="single" w:color="auto" w:sz="6" w:space="0"/>
              <w:right w:val="single" w:color="auto" w:sz="6" w:space="0"/>
            </w:tcBorders>
            <w:tcMar/>
          </w:tcPr>
          <w:p w:rsidR="00EA350C" w:rsidP="0FB3A3E7" w:rsidRDefault="00EA350C" w14:paraId="1299C43A" w14:textId="456EE7B3">
            <w:pPr>
              <w:pStyle w:val="Normal"/>
            </w:pPr>
            <w:r w:rsidR="70C15168">
              <w:rPr/>
              <w:t>Arina, Suthan, Sofia, Lakshay, Ayesha</w:t>
            </w:r>
          </w:p>
        </w:tc>
        <w:tc>
          <w:tcPr>
            <w:tcW w:w="1710" w:type="dxa"/>
            <w:tcBorders>
              <w:top w:val="single" w:color="auto" w:sz="6" w:space="0"/>
              <w:left w:val="single" w:color="auto" w:sz="6" w:space="0"/>
              <w:bottom w:val="single" w:color="auto" w:sz="6" w:space="0"/>
              <w:right w:val="single" w:color="auto" w:sz="6" w:space="0"/>
            </w:tcBorders>
            <w:tcMar/>
          </w:tcPr>
          <w:p w:rsidR="00EA350C" w:rsidP="00E26422" w:rsidRDefault="00EA350C" w14:paraId="4DDBEF00" w14:textId="6A191161">
            <w:pPr>
              <w:pStyle w:val="Template"/>
            </w:pPr>
            <w:r w:rsidR="3E6F5FA0">
              <w:rPr/>
              <w:t>20-09-2025</w:t>
            </w:r>
          </w:p>
        </w:tc>
        <w:tc>
          <w:tcPr>
            <w:tcW w:w="2880" w:type="dxa"/>
            <w:tcBorders>
              <w:top w:val="single" w:color="auto" w:sz="6" w:space="0"/>
              <w:left w:val="single" w:color="auto" w:sz="6" w:space="0"/>
              <w:bottom w:val="single" w:color="auto" w:sz="6" w:space="0"/>
              <w:right w:val="single" w:color="auto" w:sz="6" w:space="0"/>
            </w:tcBorders>
            <w:tcMar/>
          </w:tcPr>
          <w:tbl>
            <w:tblPr>
              <w:tblStyle w:val="TableNormal"/>
              <w:bidiVisual w:val="0"/>
              <w:tblW w:w="0" w:type="auto"/>
              <w:tblLayout w:type="fixed"/>
              <w:tblLook w:val="06A0" w:firstRow="1" w:lastRow="0" w:firstColumn="1" w:lastColumn="0" w:noHBand="1" w:noVBand="1"/>
            </w:tblPr>
            <w:tblGrid>
              <w:gridCol w:w="2670"/>
            </w:tblGrid>
            <w:tr w:rsidR="0FB3A3E7" w:rsidTr="0FB3A3E7" w14:paraId="53A05992">
              <w:trPr>
                <w:trHeight w:val="300"/>
              </w:trPr>
              <w:tc>
                <w:tcPr>
                  <w:tcW w:w="2670" w:type="dxa"/>
                  <w:tcMar/>
                  <w:vAlign w:val="center"/>
                </w:tcPr>
                <w:p w:rsidR="16D2A454" w:rsidRDefault="16D2A454" w14:paraId="264ADBD5" w14:textId="5E157B8B">
                  <w:hyperlink r:id="Rf8ec466a055c45e1">
                    <w:r w:rsidRPr="0FB3A3E7" w:rsidR="16D2A454">
                      <w:rPr>
                        <w:rStyle w:val="Hyperlink"/>
                      </w:rPr>
                      <w:t>Project Summary</w:t>
                    </w:r>
                  </w:hyperlink>
                </w:p>
              </w:tc>
            </w:tr>
          </w:tbl>
          <w:p w:rsidR="00EA350C" w:rsidP="0FB3A3E7" w:rsidRDefault="00EA350C" w14:paraId="3461D779" w14:textId="0A57DB08">
            <w:pPr>
              <w:pStyle w:val="BodyText"/>
              <w:keepNext w:val="0"/>
              <w:keepLines w:val="0"/>
            </w:pPr>
          </w:p>
        </w:tc>
      </w:tr>
      <w:tr w:rsidR="00EA350C" w:rsidTr="0FB3A3E7" w14:paraId="3CF2D8B6" w14:textId="77777777">
        <w:tc>
          <w:tcPr>
            <w:tcW w:w="1260" w:type="dxa"/>
            <w:tcBorders>
              <w:top w:val="single" w:color="auto" w:sz="6" w:space="0"/>
              <w:left w:val="single" w:color="auto" w:sz="6" w:space="0"/>
              <w:bottom w:val="single" w:color="auto" w:sz="6" w:space="0"/>
              <w:right w:val="single" w:color="auto" w:sz="6" w:space="0"/>
            </w:tcBorders>
            <w:tcMar/>
            <w:vAlign w:val="center"/>
          </w:tcPr>
          <w:p w:rsidR="00EA350C" w:rsidP="00E26422" w:rsidRDefault="2FFA3481" w14:paraId="0FB78278" w14:textId="2551991C">
            <w:pPr>
              <w:pStyle w:val="Template"/>
              <w:jc w:val="center"/>
            </w:pPr>
            <w:r w:rsidR="20D3750C">
              <w:rPr/>
              <w:t>1.</w:t>
            </w:r>
            <w:r w:rsidR="4196D1D8">
              <w:rPr/>
              <w:t>3</w:t>
            </w:r>
          </w:p>
        </w:tc>
        <w:tc>
          <w:tcPr>
            <w:tcW w:w="1620" w:type="dxa"/>
            <w:tcBorders>
              <w:top w:val="single" w:color="auto" w:sz="6" w:space="0"/>
              <w:left w:val="single" w:color="auto" w:sz="6" w:space="0"/>
              <w:bottom w:val="single" w:color="auto" w:sz="6" w:space="0"/>
              <w:right w:val="single" w:color="auto" w:sz="6" w:space="0"/>
            </w:tcBorders>
            <w:tcMar/>
          </w:tcPr>
          <w:p w:rsidR="00EA350C" w:rsidP="5B924EDE" w:rsidRDefault="2FFA3481" w14:paraId="1FC39945" w14:textId="44EA1B4A">
            <w:pPr>
              <w:spacing w:before="40" w:after="40"/>
              <w:rPr>
                <w:i/>
                <w:iCs/>
              </w:rPr>
            </w:pPr>
            <w:r w:rsidRPr="5B924EDE">
              <w:rPr>
                <w:i/>
                <w:iCs/>
              </w:rPr>
              <w:t>Project Summery</w:t>
            </w:r>
          </w:p>
        </w:tc>
        <w:tc>
          <w:tcPr>
            <w:tcW w:w="1710" w:type="dxa"/>
            <w:tcBorders>
              <w:top w:val="single" w:color="auto" w:sz="6" w:space="0"/>
              <w:left w:val="single" w:color="auto" w:sz="6" w:space="0"/>
              <w:bottom w:val="single" w:color="auto" w:sz="6" w:space="0"/>
              <w:right w:val="single" w:color="auto" w:sz="6" w:space="0"/>
            </w:tcBorders>
            <w:tcMar/>
          </w:tcPr>
          <w:p w:rsidR="00EA350C" w:rsidP="0FB3A3E7" w:rsidRDefault="00EA350C" w14:paraId="0562CB0E" w14:textId="56D68090">
            <w:pPr>
              <w:pStyle w:val="Normal"/>
            </w:pPr>
            <w:r w:rsidR="32038108">
              <w:rPr/>
              <w:t>Arina, Suthan, Sofia, Lakshay, Ayesha</w:t>
            </w:r>
          </w:p>
        </w:tc>
        <w:tc>
          <w:tcPr>
            <w:tcW w:w="1710" w:type="dxa"/>
            <w:tcBorders>
              <w:top w:val="single" w:color="auto" w:sz="6" w:space="0"/>
              <w:left w:val="single" w:color="auto" w:sz="6" w:space="0"/>
              <w:bottom w:val="single" w:color="auto" w:sz="6" w:space="0"/>
              <w:right w:val="single" w:color="auto" w:sz="6" w:space="0"/>
            </w:tcBorders>
            <w:tcMar/>
          </w:tcPr>
          <w:p w:rsidR="00EA350C" w:rsidP="00E26422" w:rsidRDefault="00EA350C" w14:paraId="34CE0A41" w14:textId="0CE64F35">
            <w:pPr>
              <w:pStyle w:val="Template"/>
            </w:pPr>
            <w:r w:rsidR="1E456CE3">
              <w:rPr/>
              <w:t>22-09-2025</w:t>
            </w:r>
          </w:p>
        </w:tc>
        <w:tc>
          <w:tcPr>
            <w:tcW w:w="2880" w:type="dxa"/>
            <w:tcBorders>
              <w:top w:val="single" w:color="auto" w:sz="6" w:space="0"/>
              <w:left w:val="single" w:color="auto" w:sz="6" w:space="0"/>
              <w:bottom w:val="single" w:color="auto" w:sz="6" w:space="0"/>
              <w:right w:val="single" w:color="auto" w:sz="6" w:space="0"/>
            </w:tcBorders>
            <w:tcMar/>
          </w:tcPr>
          <w:p w:rsidR="00EA350C" w:rsidP="0FB3A3E7" w:rsidRDefault="00EA350C" w14:paraId="62EBF3C5" w14:textId="44606677">
            <w:pPr>
              <w:pStyle w:val="Normal"/>
              <w:keepNext w:val="0"/>
              <w:keepLines w:val="0"/>
            </w:pPr>
            <w:hyperlink r:id="Rebe9c4e87a164163">
              <w:r w:rsidRPr="0FB3A3E7" w:rsidR="51F79882">
                <w:rPr>
                  <w:rStyle w:val="Hyperlink"/>
                </w:rPr>
                <w:t>Project Vision</w:t>
              </w:r>
            </w:hyperlink>
          </w:p>
        </w:tc>
      </w:tr>
    </w:tbl>
    <w:p w:rsidR="0FB3A3E7" w:rsidRDefault="0FB3A3E7" w14:paraId="088D7E8E" w14:textId="425B5F80"/>
    <w:p w:rsidR="00EA350C" w:rsidRDefault="00EA350C" w14:paraId="1F72F646" w14:textId="77777777"/>
    <w:p w:rsidR="0069250F" w:rsidP="0069250F" w:rsidRDefault="0069250F" w14:paraId="4B08E8BD" w14:textId="77777777">
      <w:pPr>
        <w:rPr>
          <w:rFonts w:cs="Arial"/>
          <w:b/>
          <w:sz w:val="24"/>
        </w:rPr>
      </w:pPr>
      <w:r>
        <w:rPr>
          <w:rFonts w:cs="Arial"/>
          <w:b/>
          <w:sz w:val="24"/>
        </w:rPr>
        <w:t>Revision History</w:t>
      </w:r>
    </w:p>
    <w:p w:rsidR="0069250F" w:rsidP="0069250F" w:rsidRDefault="0069250F" w14:paraId="08CE6F91" w14:textId="77777777"/>
    <w:tbl>
      <w:tblPr>
        <w:tblW w:w="9214" w:type="dxa"/>
        <w:tblInd w:w="108" w:type="dxa"/>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260"/>
        <w:gridCol w:w="1620"/>
        <w:gridCol w:w="4208"/>
        <w:gridCol w:w="2126"/>
      </w:tblGrid>
      <w:tr w:rsidR="0069250F" w:rsidTr="0FB3A3E7" w14:paraId="2A057535" w14:textId="77777777">
        <w:tc>
          <w:tcPr>
            <w:tcW w:w="1260" w:type="dxa"/>
            <w:tcBorders>
              <w:top w:val="single" w:color="auto" w:sz="6" w:space="0"/>
              <w:left w:val="single" w:color="auto" w:sz="6" w:space="0"/>
              <w:bottom w:val="single" w:color="auto" w:sz="6" w:space="0"/>
              <w:right w:val="single" w:color="auto" w:sz="6" w:space="0"/>
            </w:tcBorders>
            <w:shd w:val="clear" w:color="auto" w:fill="E0E0E0"/>
            <w:tcMar/>
            <w:vAlign w:val="center"/>
          </w:tcPr>
          <w:p w:rsidR="0069250F" w:rsidP="002D498F" w:rsidRDefault="0069250F" w14:paraId="574966AB" w14:textId="77777777">
            <w:pPr>
              <w:jc w:val="center"/>
              <w:rPr>
                <w:b/>
              </w:rPr>
            </w:pPr>
            <w:r>
              <w:rPr>
                <w:b/>
              </w:rPr>
              <w:t>Version Number</w:t>
            </w:r>
          </w:p>
        </w:tc>
        <w:tc>
          <w:tcPr>
            <w:tcW w:w="1620" w:type="dxa"/>
            <w:tcBorders>
              <w:top w:val="single" w:color="auto" w:sz="6" w:space="0"/>
              <w:left w:val="single" w:color="auto" w:sz="6" w:space="0"/>
              <w:bottom w:val="single" w:color="auto" w:sz="6" w:space="0"/>
              <w:right w:val="single" w:color="auto" w:sz="6" w:space="0"/>
            </w:tcBorders>
            <w:shd w:val="clear" w:color="auto" w:fill="E0E0E0"/>
            <w:tcMar/>
            <w:vAlign w:val="center"/>
          </w:tcPr>
          <w:p w:rsidR="0069250F" w:rsidP="002D498F" w:rsidRDefault="0069250F" w14:paraId="090074D7" w14:textId="77777777">
            <w:pPr>
              <w:jc w:val="center"/>
              <w:rPr>
                <w:b/>
              </w:rPr>
            </w:pPr>
            <w:r>
              <w:rPr>
                <w:b/>
              </w:rPr>
              <w:t>Revision Date</w:t>
            </w:r>
          </w:p>
        </w:tc>
        <w:tc>
          <w:tcPr>
            <w:tcW w:w="4208" w:type="dxa"/>
            <w:tcBorders>
              <w:top w:val="single" w:color="auto" w:sz="6" w:space="0"/>
              <w:left w:val="single" w:color="auto" w:sz="6" w:space="0"/>
              <w:bottom w:val="single" w:color="auto" w:sz="6" w:space="0"/>
              <w:right w:val="single" w:color="auto" w:sz="6" w:space="0"/>
            </w:tcBorders>
            <w:shd w:val="clear" w:color="auto" w:fill="E0E0E0"/>
            <w:tcMar/>
            <w:vAlign w:val="center"/>
          </w:tcPr>
          <w:p w:rsidR="0069250F" w:rsidP="002D498F" w:rsidRDefault="0069250F" w14:paraId="07248CAA" w14:textId="77777777">
            <w:pPr>
              <w:jc w:val="center"/>
              <w:rPr>
                <w:b/>
              </w:rPr>
            </w:pPr>
            <w:r>
              <w:rPr>
                <w:b/>
              </w:rPr>
              <w:t>Summary of Changes</w:t>
            </w:r>
          </w:p>
        </w:tc>
        <w:tc>
          <w:tcPr>
            <w:tcW w:w="2126" w:type="dxa"/>
            <w:tcBorders>
              <w:top w:val="single" w:color="auto" w:sz="6" w:space="0"/>
              <w:left w:val="single" w:color="auto" w:sz="6" w:space="0"/>
              <w:bottom w:val="single" w:color="auto" w:sz="6" w:space="0"/>
              <w:right w:val="single" w:color="auto" w:sz="6" w:space="0"/>
            </w:tcBorders>
            <w:shd w:val="clear" w:color="auto" w:fill="E0E0E0"/>
            <w:tcMar/>
            <w:vAlign w:val="center"/>
          </w:tcPr>
          <w:p w:rsidR="0069250F" w:rsidP="002D498F" w:rsidRDefault="0069250F" w14:paraId="4FD9C534" w14:textId="77777777">
            <w:pPr>
              <w:jc w:val="center"/>
              <w:rPr>
                <w:b/>
              </w:rPr>
            </w:pPr>
            <w:r>
              <w:rPr>
                <w:b/>
              </w:rPr>
              <w:t>Modified by</w:t>
            </w:r>
          </w:p>
        </w:tc>
      </w:tr>
      <w:tr w:rsidR="0069250F" w:rsidTr="0FB3A3E7" w14:paraId="61CDCEAD" w14:textId="77777777">
        <w:tc>
          <w:tcPr>
            <w:tcW w:w="1260" w:type="dxa"/>
            <w:tcBorders>
              <w:top w:val="single" w:color="auto" w:sz="6" w:space="0"/>
              <w:left w:val="single" w:color="auto" w:sz="6" w:space="0"/>
              <w:bottom w:val="single" w:color="auto" w:sz="6" w:space="0"/>
              <w:right w:val="single" w:color="auto" w:sz="6" w:space="0"/>
            </w:tcBorders>
            <w:tcMar/>
            <w:vAlign w:val="center"/>
          </w:tcPr>
          <w:p w:rsidR="0069250F" w:rsidP="00347F4E" w:rsidRDefault="02B27399" w14:paraId="6BB9E253" w14:textId="62839991">
            <w:pPr>
              <w:pStyle w:val="Template"/>
              <w:jc w:val="center"/>
            </w:pPr>
            <w:r>
              <w:t>1.1</w:t>
            </w:r>
          </w:p>
        </w:tc>
        <w:tc>
          <w:tcPr>
            <w:tcW w:w="1620" w:type="dxa"/>
            <w:tcBorders>
              <w:top w:val="single" w:color="auto" w:sz="6" w:space="0"/>
              <w:left w:val="single" w:color="auto" w:sz="6" w:space="0"/>
              <w:bottom w:val="single" w:color="auto" w:sz="6" w:space="0"/>
              <w:right w:val="single" w:color="auto" w:sz="6" w:space="0"/>
            </w:tcBorders>
            <w:tcMar/>
          </w:tcPr>
          <w:p w:rsidR="0069250F" w:rsidP="5B924EDE" w:rsidRDefault="02B27399" w14:paraId="23DE523C" w14:textId="63E35C47">
            <w:pPr>
              <w:spacing w:before="40" w:after="40"/>
            </w:pPr>
            <w:r w:rsidRPr="5B924EDE">
              <w:rPr>
                <w:rFonts w:eastAsia="Arial" w:cs="Arial"/>
              </w:rPr>
              <w:t>15-09-2025</w:t>
            </w:r>
          </w:p>
        </w:tc>
        <w:tc>
          <w:tcPr>
            <w:tcW w:w="4208" w:type="dxa"/>
            <w:tcBorders>
              <w:top w:val="single" w:color="auto" w:sz="6" w:space="0"/>
              <w:left w:val="single" w:color="auto" w:sz="6" w:space="0"/>
              <w:bottom w:val="single" w:color="auto" w:sz="6" w:space="0"/>
              <w:right w:val="single" w:color="auto" w:sz="6" w:space="0"/>
            </w:tcBorders>
            <w:tcMar/>
          </w:tcPr>
          <w:p w:rsidR="0069250F" w:rsidP="0FB3A3E7" w:rsidRDefault="6293FF81" w14:paraId="52E56223" w14:textId="21285D65">
            <w:pPr>
              <w:pStyle w:val="Template"/>
              <w:rPr>
                <w:color w:val="auto"/>
              </w:rPr>
            </w:pPr>
            <w:r w:rsidRPr="0FB3A3E7" w:rsidR="2F6993C1">
              <w:rPr>
                <w:color w:val="auto"/>
              </w:rPr>
              <w:t>The do</w:t>
            </w:r>
            <w:r w:rsidRPr="0FB3A3E7" w:rsidR="5FD5428A">
              <w:rPr>
                <w:color w:val="auto"/>
              </w:rPr>
              <w:t xml:space="preserve">cument has been </w:t>
            </w:r>
            <w:r w:rsidRPr="0FB3A3E7" w:rsidR="2B830CBF">
              <w:rPr>
                <w:color w:val="auto"/>
              </w:rPr>
              <w:t>created,</w:t>
            </w:r>
            <w:r w:rsidRPr="0FB3A3E7" w:rsidR="5FD5428A">
              <w:rPr>
                <w:color w:val="auto"/>
              </w:rPr>
              <w:t xml:space="preserve"> and all required section</w:t>
            </w:r>
            <w:r w:rsidRPr="0FB3A3E7" w:rsidR="6F38C118">
              <w:rPr>
                <w:color w:val="auto"/>
              </w:rPr>
              <w:t>s</w:t>
            </w:r>
            <w:r w:rsidRPr="0FB3A3E7" w:rsidR="5FD5428A">
              <w:rPr>
                <w:color w:val="auto"/>
              </w:rPr>
              <w:t xml:space="preserve"> have been completed. </w:t>
            </w:r>
          </w:p>
        </w:tc>
        <w:tc>
          <w:tcPr>
            <w:tcW w:w="2126" w:type="dxa"/>
            <w:tcBorders>
              <w:top w:val="single" w:color="auto" w:sz="6" w:space="0"/>
              <w:left w:val="single" w:color="auto" w:sz="6" w:space="0"/>
              <w:bottom w:val="single" w:color="auto" w:sz="6" w:space="0"/>
              <w:right w:val="single" w:color="auto" w:sz="6" w:space="0"/>
            </w:tcBorders>
            <w:tcMar/>
          </w:tcPr>
          <w:p w:rsidR="0069250F" w:rsidP="5B924EDE" w:rsidRDefault="6293FF81" w14:paraId="07547A01" w14:textId="336DCEB6">
            <w:pPr>
              <w:pStyle w:val="BodyText"/>
            </w:pPr>
            <w:r w:rsidRPr="5B924EDE">
              <w:t>Arina, Suthan, Sofia, Lakshay, Ayesha</w:t>
            </w:r>
          </w:p>
        </w:tc>
      </w:tr>
      <w:tr w:rsidR="0069250F" w:rsidTr="0FB3A3E7" w14:paraId="5043CB0F" w14:textId="77777777">
        <w:tc>
          <w:tcPr>
            <w:tcW w:w="1260" w:type="dxa"/>
            <w:tcBorders>
              <w:top w:val="single" w:color="auto" w:sz="6" w:space="0"/>
              <w:left w:val="single" w:color="auto" w:sz="6" w:space="0"/>
              <w:bottom w:val="single" w:color="auto" w:sz="6" w:space="0"/>
              <w:right w:val="single" w:color="auto" w:sz="6" w:space="0"/>
            </w:tcBorders>
            <w:tcMar/>
            <w:vAlign w:val="center"/>
          </w:tcPr>
          <w:p w:rsidR="0069250F" w:rsidP="00347F4E" w:rsidRDefault="0069250F" w14:paraId="07459315" w14:textId="055569C3">
            <w:pPr>
              <w:pStyle w:val="Template"/>
              <w:jc w:val="center"/>
            </w:pPr>
            <w:r w:rsidR="156E1020">
              <w:rPr/>
              <w:t>1.2</w:t>
            </w:r>
          </w:p>
        </w:tc>
        <w:tc>
          <w:tcPr>
            <w:tcW w:w="1620" w:type="dxa"/>
            <w:tcBorders>
              <w:top w:val="single" w:color="auto" w:sz="6" w:space="0"/>
              <w:left w:val="single" w:color="auto" w:sz="6" w:space="0"/>
              <w:bottom w:val="single" w:color="auto" w:sz="6" w:space="0"/>
              <w:right w:val="single" w:color="auto" w:sz="6" w:space="0"/>
            </w:tcBorders>
            <w:tcMar/>
          </w:tcPr>
          <w:p w:rsidR="0069250F" w:rsidP="0FB3A3E7" w:rsidRDefault="0069250F" w14:paraId="6537F28F" w14:textId="1862645E">
            <w:pPr>
              <w:spacing w:before="40" w:after="40"/>
              <w:rPr>
                <w:i w:val="1"/>
                <w:iCs w:val="1"/>
              </w:rPr>
            </w:pPr>
            <w:r w:rsidRPr="0FB3A3E7" w:rsidR="156E1020">
              <w:rPr>
                <w:i w:val="1"/>
                <w:iCs w:val="1"/>
              </w:rPr>
              <w:t>25-09-2025</w:t>
            </w:r>
          </w:p>
        </w:tc>
        <w:tc>
          <w:tcPr>
            <w:tcW w:w="4208" w:type="dxa"/>
            <w:tcBorders>
              <w:top w:val="single" w:color="auto" w:sz="6" w:space="0"/>
              <w:left w:val="single" w:color="auto" w:sz="6" w:space="0"/>
              <w:bottom w:val="single" w:color="auto" w:sz="6" w:space="0"/>
              <w:right w:val="single" w:color="auto" w:sz="6" w:space="0"/>
            </w:tcBorders>
            <w:tcMar/>
          </w:tcPr>
          <w:p w:rsidR="0069250F" w:rsidP="0FB3A3E7" w:rsidRDefault="0069250F" w14:paraId="6DFB9E20" w14:textId="03465DE6">
            <w:pPr>
              <w:pStyle w:val="Normal"/>
              <w:rPr>
                <w:noProof w:val="0"/>
                <w:color w:val="auto"/>
                <w:lang w:val="en-US"/>
              </w:rPr>
            </w:pPr>
            <w:r w:rsidRPr="0FB3A3E7" w:rsidR="036909EA">
              <w:rPr>
                <w:noProof w:val="0"/>
                <w:color w:val="auto"/>
                <w:lang w:val="en-US"/>
              </w:rPr>
              <w:t>All work has been completed. Changes have been implemented, and the file has been updated.</w:t>
            </w:r>
          </w:p>
        </w:tc>
        <w:tc>
          <w:tcPr>
            <w:tcW w:w="2126" w:type="dxa"/>
            <w:tcBorders>
              <w:top w:val="single" w:color="auto" w:sz="6" w:space="0"/>
              <w:left w:val="single" w:color="auto" w:sz="6" w:space="0"/>
              <w:bottom w:val="single" w:color="auto" w:sz="6" w:space="0"/>
              <w:right w:val="single" w:color="auto" w:sz="6" w:space="0"/>
            </w:tcBorders>
            <w:tcMar/>
          </w:tcPr>
          <w:p w:rsidR="0069250F" w:rsidP="5B924EDE" w:rsidRDefault="6293FF81" w14:paraId="70DF9E56" w14:textId="4F62FB2D">
            <w:pPr>
              <w:pStyle w:val="BodyText"/>
            </w:pPr>
            <w:r w:rsidRPr="5B924EDE">
              <w:t>Arina, Suthan, Sofia, Lakshay, Ayesha</w:t>
            </w:r>
          </w:p>
        </w:tc>
      </w:tr>
    </w:tbl>
    <w:p w:rsidR="0069250F" w:rsidP="0069250F" w:rsidRDefault="0069250F" w14:paraId="36AC971B" w14:textId="77777777">
      <w:pPr>
        <w:pStyle w:val="Template"/>
        <w:rPr>
          <w:sz w:val="18"/>
        </w:rPr>
      </w:pPr>
      <w:r>
        <w:rPr>
          <w:sz w:val="18"/>
        </w:rPr>
        <w:t>[Note: It is recommended that drafts be numbered 0.1 to 0.9, and that the first approved version be numbered 1.0. Thereafter, new version numbers will depend upon changes: 1.01, 1.1, etc for minor updates, 2.0, 3.0 etc for major changes.]</w:t>
      </w:r>
    </w:p>
    <w:p w:rsidRPr="00400549" w:rsidR="00DA4E78" w:rsidP="00DA4E78" w:rsidRDefault="00DA4E78" w14:paraId="3B7B4B86" w14:textId="77777777">
      <w:pPr>
        <w:tabs>
          <w:tab w:val="left" w:pos="-720"/>
        </w:tabs>
        <w:rPr>
          <w:b/>
          <w:u w:val="single"/>
        </w:rPr>
      </w:pPr>
      <w:bookmarkStart w:name="_Toc350327463" w:id="0"/>
      <w:bookmarkStart w:name="_Toc350579895" w:id="1"/>
      <w:bookmarkStart w:name="_Toc350846054" w:id="2"/>
      <w:bookmarkStart w:name="_Toc350846375" w:id="3"/>
      <w:bookmarkStart w:name="_Toc354390031" w:id="4"/>
      <w:bookmarkStart w:name="_Toc354390268" w:id="5"/>
      <w:bookmarkStart w:name="_Toc354460389" w:id="6"/>
      <w:bookmarkStart w:name="_Toc354460491" w:id="7"/>
      <w:bookmarkStart w:name="_Toc362752009" w:id="8"/>
      <w:bookmarkStart w:name="_Toc362752159" w:id="9"/>
      <w:bookmarkStart w:name="_Toc362752786" w:id="10"/>
      <w:bookmarkStart w:name="_Toc362843056" w:id="11"/>
    </w:p>
    <w:p w:rsidR="00CC0668" w:rsidP="003C2870" w:rsidRDefault="00CC0668" w14:paraId="3A0FF5F2" w14:textId="77777777">
      <w:pPr>
        <w:tabs>
          <w:tab w:val="left" w:pos="-720"/>
          <w:tab w:val="left" w:pos="2925"/>
        </w:tabs>
      </w:pPr>
    </w:p>
    <w:p w:rsidR="00CC0668" w:rsidP="003C2870" w:rsidRDefault="00CC0668" w14:paraId="5630AD66" w14:textId="77777777">
      <w:pPr>
        <w:tabs>
          <w:tab w:val="left" w:pos="-720"/>
          <w:tab w:val="left" w:pos="2925"/>
        </w:tabs>
      </w:pPr>
    </w:p>
    <w:p w:rsidR="00567295" w:rsidP="003C2870" w:rsidRDefault="00567295" w14:paraId="61829076" w14:textId="77777777">
      <w:pPr>
        <w:tabs>
          <w:tab w:val="left" w:pos="-720"/>
          <w:tab w:val="left" w:pos="2925"/>
        </w:tabs>
      </w:pPr>
    </w:p>
    <w:p w:rsidR="00567295" w:rsidP="003C2870" w:rsidRDefault="00567295" w14:paraId="2BA226A1" w14:textId="77777777">
      <w:pPr>
        <w:tabs>
          <w:tab w:val="left" w:pos="-720"/>
          <w:tab w:val="left" w:pos="2925"/>
        </w:tabs>
      </w:pPr>
    </w:p>
    <w:p w:rsidR="00567295" w:rsidP="003C2870" w:rsidRDefault="00567295" w14:paraId="17AD93B2" w14:textId="77777777">
      <w:pPr>
        <w:tabs>
          <w:tab w:val="left" w:pos="-720"/>
          <w:tab w:val="left" w:pos="2925"/>
        </w:tabs>
      </w:pPr>
    </w:p>
    <w:p w:rsidR="00567295" w:rsidP="003C2870" w:rsidRDefault="00567295" w14:paraId="0DE4B5B7" w14:textId="77777777">
      <w:pPr>
        <w:tabs>
          <w:tab w:val="left" w:pos="-720"/>
          <w:tab w:val="left" w:pos="2925"/>
        </w:tabs>
      </w:pPr>
    </w:p>
    <w:p w:rsidR="00567295" w:rsidP="003C2870" w:rsidRDefault="00567295" w14:paraId="66204FF1" w14:textId="77777777">
      <w:pPr>
        <w:tabs>
          <w:tab w:val="left" w:pos="-720"/>
          <w:tab w:val="left" w:pos="2925"/>
        </w:tabs>
      </w:pPr>
    </w:p>
    <w:p w:rsidRPr="00C00D3C" w:rsidR="00C00D3C" w:rsidP="00C00D3C" w:rsidRDefault="002D498F" w14:paraId="78356A93" w14:textId="77777777">
      <w:pPr>
        <w:pStyle w:val="TOC1"/>
        <w:tabs>
          <w:tab w:val="left" w:pos="440"/>
          <w:tab w:val="right" w:pos="9019"/>
        </w:tabs>
        <w:jc w:val="center"/>
        <w:rPr>
          <w:rStyle w:val="Heading3CharChar"/>
          <w:i w:val="0"/>
          <w:sz w:val="28"/>
          <w:lang w:val="en-US"/>
        </w:rPr>
      </w:pPr>
      <w:bookmarkStart w:name="_Toc316989979" w:id="12"/>
      <w:r>
        <w:rPr>
          <w:rStyle w:val="Heading3CharChar"/>
          <w:i w:val="0"/>
          <w:sz w:val="28"/>
          <w:lang w:val="en-US"/>
        </w:rPr>
        <w:br w:type="page"/>
      </w:r>
      <w:r w:rsidRPr="00C00D3C" w:rsidR="00C00D3C">
        <w:rPr>
          <w:rStyle w:val="Heading3CharChar"/>
          <w:i w:val="0"/>
          <w:sz w:val="28"/>
          <w:lang w:val="en-US"/>
        </w:rPr>
        <w:t>TABLE OF CONTENTS</w:t>
      </w:r>
    </w:p>
    <w:p w:rsidR="00015CC7" w:rsidRDefault="00C00D3C" w14:paraId="011AA3D3" w14:textId="77777777">
      <w:pPr>
        <w:pStyle w:val="TOC1"/>
        <w:tabs>
          <w:tab w:val="left" w:pos="440"/>
          <w:tab w:val="right" w:pos="9019"/>
        </w:tabs>
        <w:rPr>
          <w:rFonts w:ascii="Times New Roman" w:hAnsi="Times New Roman"/>
          <w:b w:val="0"/>
          <w:i w:val="0"/>
          <w:caps w:val="0"/>
          <w:noProof/>
          <w:sz w:val="24"/>
          <w:szCs w:val="24"/>
        </w:rPr>
      </w:pPr>
      <w:r w:rsidRPr="00FE1073">
        <w:rPr>
          <w:rStyle w:val="Heading3CharChar"/>
          <w:rFonts w:cs="Arial"/>
          <w:i w:val="0"/>
          <w:sz w:val="20"/>
          <w:lang w:val="en-US"/>
        </w:rPr>
        <w:fldChar w:fldCharType="begin"/>
      </w:r>
      <w:r w:rsidRPr="00FE1073">
        <w:rPr>
          <w:rStyle w:val="Heading3CharChar"/>
          <w:rFonts w:cs="Arial"/>
          <w:i w:val="0"/>
          <w:sz w:val="20"/>
          <w:lang w:val="en-US"/>
        </w:rPr>
        <w:instrText xml:space="preserve"> TOC  \* MERGEFORMAT </w:instrText>
      </w:r>
      <w:r w:rsidRPr="00FE1073">
        <w:rPr>
          <w:rStyle w:val="Heading3CharChar"/>
          <w:rFonts w:cs="Arial"/>
          <w:i w:val="0"/>
          <w:sz w:val="20"/>
          <w:lang w:val="en-US"/>
        </w:rPr>
        <w:fldChar w:fldCharType="separate"/>
      </w:r>
      <w:r w:rsidR="00015CC7">
        <w:rPr>
          <w:noProof/>
        </w:rPr>
        <w:t>1.</w:t>
      </w:r>
      <w:r w:rsidR="00015CC7">
        <w:rPr>
          <w:rFonts w:ascii="Times New Roman" w:hAnsi="Times New Roman"/>
          <w:b w:val="0"/>
          <w:i w:val="0"/>
          <w:caps w:val="0"/>
          <w:noProof/>
          <w:sz w:val="24"/>
          <w:szCs w:val="24"/>
        </w:rPr>
        <w:tab/>
      </w:r>
      <w:r w:rsidR="00015CC7">
        <w:rPr>
          <w:noProof/>
        </w:rPr>
        <w:t>Business Context Diagram</w:t>
      </w:r>
      <w:r w:rsidR="00015CC7">
        <w:rPr>
          <w:noProof/>
        </w:rPr>
        <w:tab/>
      </w:r>
      <w:r w:rsidR="00015CC7">
        <w:rPr>
          <w:noProof/>
        </w:rPr>
        <w:fldChar w:fldCharType="begin"/>
      </w:r>
      <w:r w:rsidR="00015CC7">
        <w:rPr>
          <w:noProof/>
        </w:rPr>
        <w:instrText xml:space="preserve"> PAGEREF _Toc316999072 \h </w:instrText>
      </w:r>
      <w:r w:rsidR="00015CC7">
        <w:rPr>
          <w:noProof/>
        </w:rPr>
      </w:r>
      <w:r w:rsidR="00015CC7">
        <w:rPr>
          <w:noProof/>
        </w:rPr>
        <w:fldChar w:fldCharType="separate"/>
      </w:r>
      <w:r w:rsidR="00E119CC">
        <w:rPr>
          <w:noProof/>
        </w:rPr>
        <w:t>3</w:t>
      </w:r>
      <w:r w:rsidR="00015CC7">
        <w:rPr>
          <w:noProof/>
        </w:rPr>
        <w:fldChar w:fldCharType="end"/>
      </w:r>
    </w:p>
    <w:p w:rsidR="00015CC7" w:rsidRDefault="00015CC7" w14:paraId="3DA4607C" w14:textId="77777777">
      <w:pPr>
        <w:pStyle w:val="TOC1"/>
        <w:tabs>
          <w:tab w:val="left" w:pos="440"/>
          <w:tab w:val="right" w:pos="9019"/>
        </w:tabs>
        <w:rPr>
          <w:rFonts w:ascii="Times New Roman" w:hAnsi="Times New Roman"/>
          <w:b w:val="0"/>
          <w:i w:val="0"/>
          <w:caps w:val="0"/>
          <w:noProof/>
          <w:sz w:val="24"/>
          <w:szCs w:val="24"/>
        </w:rPr>
      </w:pPr>
      <w:r>
        <w:rPr>
          <w:noProof/>
        </w:rPr>
        <w:t>2.</w:t>
      </w:r>
      <w:r>
        <w:rPr>
          <w:rFonts w:ascii="Times New Roman" w:hAnsi="Times New Roman"/>
          <w:b w:val="0"/>
          <w:i w:val="0"/>
          <w:caps w:val="0"/>
          <w:noProof/>
          <w:sz w:val="24"/>
          <w:szCs w:val="24"/>
        </w:rPr>
        <w:tab/>
      </w:r>
      <w:r w:rsidR="00F0463C">
        <w:rPr>
          <w:noProof/>
        </w:rPr>
        <w:t xml:space="preserve">REquirements </w:t>
      </w:r>
      <w:r>
        <w:rPr>
          <w:noProof/>
        </w:rPr>
        <w:t xml:space="preserve"> Scope Statements</w:t>
      </w:r>
      <w:r>
        <w:rPr>
          <w:noProof/>
        </w:rPr>
        <w:tab/>
      </w:r>
      <w:r>
        <w:rPr>
          <w:noProof/>
        </w:rPr>
        <w:fldChar w:fldCharType="begin"/>
      </w:r>
      <w:r>
        <w:rPr>
          <w:noProof/>
        </w:rPr>
        <w:instrText xml:space="preserve"> PAGEREF _Toc316999073 \h </w:instrText>
      </w:r>
      <w:r>
        <w:rPr>
          <w:noProof/>
        </w:rPr>
      </w:r>
      <w:r>
        <w:rPr>
          <w:noProof/>
        </w:rPr>
        <w:fldChar w:fldCharType="separate"/>
      </w:r>
      <w:r w:rsidR="00E119CC">
        <w:rPr>
          <w:noProof/>
        </w:rPr>
        <w:t>4</w:t>
      </w:r>
      <w:r>
        <w:rPr>
          <w:noProof/>
        </w:rPr>
        <w:fldChar w:fldCharType="end"/>
      </w:r>
    </w:p>
    <w:p w:rsidR="00015CC7" w:rsidRDefault="00015CC7" w14:paraId="04C427CC" w14:textId="77777777">
      <w:pPr>
        <w:pStyle w:val="TOC1"/>
        <w:tabs>
          <w:tab w:val="left" w:pos="440"/>
          <w:tab w:val="right" w:pos="9019"/>
        </w:tabs>
        <w:rPr>
          <w:rFonts w:ascii="Times New Roman" w:hAnsi="Times New Roman"/>
          <w:b w:val="0"/>
          <w:i w:val="0"/>
          <w:caps w:val="0"/>
          <w:noProof/>
          <w:sz w:val="24"/>
          <w:szCs w:val="24"/>
        </w:rPr>
      </w:pPr>
      <w:r>
        <w:rPr>
          <w:noProof/>
        </w:rPr>
        <w:t>3.</w:t>
      </w:r>
      <w:r>
        <w:rPr>
          <w:rFonts w:ascii="Times New Roman" w:hAnsi="Times New Roman"/>
          <w:b w:val="0"/>
          <w:i w:val="0"/>
          <w:caps w:val="0"/>
          <w:noProof/>
          <w:sz w:val="24"/>
          <w:szCs w:val="24"/>
        </w:rPr>
        <w:tab/>
      </w:r>
      <w:r>
        <w:rPr>
          <w:noProof/>
        </w:rPr>
        <w:t>High Level Business Requirements Sign-Off</w:t>
      </w:r>
      <w:r>
        <w:rPr>
          <w:noProof/>
        </w:rPr>
        <w:tab/>
      </w:r>
      <w:r>
        <w:rPr>
          <w:noProof/>
        </w:rPr>
        <w:fldChar w:fldCharType="begin"/>
      </w:r>
      <w:r>
        <w:rPr>
          <w:noProof/>
        </w:rPr>
        <w:instrText xml:space="preserve"> PAGEREF _Toc316999075 \h </w:instrText>
      </w:r>
      <w:r>
        <w:rPr>
          <w:noProof/>
        </w:rPr>
      </w:r>
      <w:r>
        <w:rPr>
          <w:noProof/>
        </w:rPr>
        <w:fldChar w:fldCharType="separate"/>
      </w:r>
      <w:r w:rsidR="00E119CC">
        <w:rPr>
          <w:noProof/>
        </w:rPr>
        <w:t>5</w:t>
      </w:r>
      <w:r>
        <w:rPr>
          <w:noProof/>
        </w:rPr>
        <w:fldChar w:fldCharType="end"/>
      </w:r>
    </w:p>
    <w:p w:rsidR="00015CC7" w:rsidP="00015CC7" w:rsidRDefault="00C00D3C" w14:paraId="2DBF0D7D" w14:textId="77777777">
      <w:pPr>
        <w:pStyle w:val="Style1"/>
        <w:numPr>
          <w:ilvl w:val="0"/>
          <w:numId w:val="0"/>
        </w:numPr>
        <w:rPr>
          <w:rStyle w:val="Heading3CharChar"/>
          <w:rFonts w:cs="Arial"/>
          <w:sz w:val="20"/>
          <w:lang w:val="en-US"/>
        </w:rPr>
      </w:pPr>
      <w:r w:rsidRPr="00FE1073">
        <w:rPr>
          <w:rStyle w:val="Heading3CharChar"/>
          <w:rFonts w:cs="Arial"/>
          <w:sz w:val="20"/>
          <w:lang w:val="en-US"/>
        </w:rPr>
        <w:fldChar w:fldCharType="end"/>
      </w:r>
    </w:p>
    <w:p w:rsidR="00993D36" w:rsidP="00015CC7" w:rsidRDefault="00015CC7" w14:paraId="3857975F" w14:textId="77777777">
      <w:pPr>
        <w:pStyle w:val="Style1"/>
        <w:rPr>
          <w:rStyle w:val="Heading3CharChar"/>
          <w:sz w:val="28"/>
          <w:lang w:val="en-US"/>
        </w:rPr>
      </w:pPr>
      <w:r w:rsidRPr="5B924EDE">
        <w:rPr>
          <w:rStyle w:val="Heading3CharChar"/>
          <w:rFonts w:cs="Arial"/>
          <w:sz w:val="20"/>
          <w:lang w:val="en-US"/>
        </w:rPr>
        <w:br w:type="page"/>
      </w:r>
      <w:bookmarkStart w:name="_Toc316999072" w:id="13"/>
      <w:r w:rsidRPr="5B924EDE" w:rsidR="00993D36">
        <w:rPr>
          <w:rStyle w:val="Heading3CharChar"/>
          <w:sz w:val="28"/>
          <w:szCs w:val="28"/>
          <w:lang w:val="en-US"/>
        </w:rPr>
        <w:t>Business Context Diagram</w:t>
      </w:r>
      <w:bookmarkEnd w:id="13"/>
    </w:p>
    <w:p w:rsidRPr="001D123A" w:rsidR="00F600C6" w:rsidP="5B924EDE" w:rsidRDefault="19207295" w14:paraId="6B62F1B3" w14:textId="7B7A0ABF">
      <w:r>
        <w:rPr>
          <w:noProof/>
        </w:rPr>
        <w:drawing>
          <wp:inline distT="0" distB="0" distL="0" distR="0" wp14:anchorId="0D6C15F3" wp14:editId="030456F4">
            <wp:extent cx="5724525" cy="5143500"/>
            <wp:effectExtent l="0" t="0" r="0" b="0"/>
            <wp:docPr id="1584211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11825" name=""/>
                    <pic:cNvPicPr/>
                  </pic:nvPicPr>
                  <pic:blipFill>
                    <a:blip r:embed="rId8">
                      <a:extLst>
                        <a:ext uri="{28A0092B-C50C-407E-A947-70E740481C1C}">
                          <a14:useLocalDpi xmlns:a14="http://schemas.microsoft.com/office/drawing/2010/main" val="0"/>
                        </a:ext>
                      </a:extLst>
                    </a:blip>
                    <a:stretch>
                      <a:fillRect/>
                    </a:stretch>
                  </pic:blipFill>
                  <pic:spPr>
                    <a:xfrm>
                      <a:off x="0" y="0"/>
                      <a:ext cx="5724525" cy="5143500"/>
                    </a:xfrm>
                    <a:prstGeom prst="rect">
                      <a:avLst/>
                    </a:prstGeom>
                  </pic:spPr>
                </pic:pic>
              </a:graphicData>
            </a:graphic>
          </wp:inline>
        </w:drawing>
      </w:r>
    </w:p>
    <w:p w:rsidR="00087C5B" w:rsidP="00993D36" w:rsidRDefault="00087C5B" w14:paraId="02F2C34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2"/>
        <w:gridCol w:w="6077"/>
      </w:tblGrid>
      <w:tr w:rsidRPr="00DD6B15" w:rsidR="00087C5B" w:rsidTr="0FB3A3E7" w14:paraId="0C2F0915" w14:textId="77777777">
        <w:trPr>
          <w:cantSplit/>
          <w:trHeight w:val="288"/>
        </w:trPr>
        <w:tc>
          <w:tcPr>
            <w:tcW w:w="2988" w:type="dxa"/>
            <w:tcMar/>
            <w:vAlign w:val="center"/>
          </w:tcPr>
          <w:p w:rsidRPr="00DD6B15" w:rsidR="00087C5B" w:rsidP="00DD6B15" w:rsidRDefault="00F0463C" w14:paraId="104B97E3" w14:textId="77777777">
            <w:pPr>
              <w:jc w:val="center"/>
              <w:rPr>
                <w:rFonts w:cs="Arial"/>
                <w:b/>
              </w:rPr>
            </w:pPr>
            <w:r w:rsidRPr="00DD6B15">
              <w:rPr>
                <w:rFonts w:cs="Arial"/>
                <w:b/>
              </w:rPr>
              <w:t>Requirement</w:t>
            </w:r>
            <w:r w:rsidRPr="00DD6B15" w:rsidR="00087C5B">
              <w:rPr>
                <w:rFonts w:cs="Arial"/>
                <w:b/>
              </w:rPr>
              <w:t xml:space="preserve"> Scope Area</w:t>
            </w:r>
          </w:p>
        </w:tc>
        <w:tc>
          <w:tcPr>
            <w:tcW w:w="6210" w:type="dxa"/>
            <w:tcMar/>
            <w:vAlign w:val="center"/>
          </w:tcPr>
          <w:p w:rsidRPr="00DD6B15" w:rsidR="00087C5B" w:rsidP="00DD6B15" w:rsidRDefault="00087C5B" w14:paraId="31FF54C8" w14:textId="77777777">
            <w:pPr>
              <w:jc w:val="center"/>
              <w:rPr>
                <w:rFonts w:cs="Arial"/>
                <w:b/>
              </w:rPr>
            </w:pPr>
            <w:r w:rsidRPr="00DD6B15">
              <w:rPr>
                <w:rFonts w:cs="Arial"/>
                <w:b/>
              </w:rPr>
              <w:t>Description</w:t>
            </w:r>
          </w:p>
        </w:tc>
      </w:tr>
      <w:tr w:rsidRPr="00DD6B15" w:rsidR="00087C5B" w:rsidTr="0FB3A3E7" w14:paraId="680A4E5D" w14:textId="77777777">
        <w:trPr>
          <w:cantSplit/>
        </w:trPr>
        <w:tc>
          <w:tcPr>
            <w:tcW w:w="2988" w:type="dxa"/>
            <w:tcMar/>
          </w:tcPr>
          <w:p w:rsidRPr="00DD6B15" w:rsidR="00087C5B" w:rsidP="00347F4E" w:rsidRDefault="29E33847" w14:paraId="19219836" w14:textId="5BB48C12">
            <w:pPr>
              <w:rPr>
                <w:rFonts w:cs="Arial"/>
              </w:rPr>
            </w:pPr>
            <w:r w:rsidRPr="5B924EDE">
              <w:rPr>
                <w:rFonts w:cs="Arial"/>
              </w:rPr>
              <w:t>User Accounts</w:t>
            </w:r>
            <w:r w:rsidRPr="5B924EDE" w:rsidR="359F8E85">
              <w:rPr>
                <w:rFonts w:cs="Arial"/>
              </w:rPr>
              <w:t xml:space="preserve"> and access(vision)</w:t>
            </w:r>
          </w:p>
        </w:tc>
        <w:tc>
          <w:tcPr>
            <w:tcW w:w="6210" w:type="dxa"/>
            <w:tcMar/>
          </w:tcPr>
          <w:p w:rsidRPr="00DD6B15" w:rsidR="00087C5B" w:rsidP="00347F4E" w:rsidRDefault="32842C3F" w14:paraId="296FEF7D" w14:textId="70A5834B">
            <w:pPr>
              <w:rPr>
                <w:rFonts w:cs="Arial"/>
              </w:rPr>
            </w:pPr>
            <w:r w:rsidRPr="0FB3A3E7" w:rsidR="1B0EC1B0">
              <w:rPr>
                <w:rFonts w:cs="Arial"/>
              </w:rPr>
              <w:t xml:space="preserve">Guests </w:t>
            </w:r>
            <w:r w:rsidRPr="0FB3A3E7" w:rsidR="61C15140">
              <w:rPr>
                <w:rFonts w:cs="Arial"/>
              </w:rPr>
              <w:t xml:space="preserve">can </w:t>
            </w:r>
            <w:r w:rsidRPr="0FB3A3E7" w:rsidR="1B0EC1B0">
              <w:rPr>
                <w:rFonts w:cs="Arial"/>
              </w:rPr>
              <w:t>c</w:t>
            </w:r>
            <w:r w:rsidRPr="0FB3A3E7" w:rsidR="2F04C5EE">
              <w:rPr>
                <w:rFonts w:cs="Arial"/>
              </w:rPr>
              <w:t>reate</w:t>
            </w:r>
            <w:r w:rsidRPr="0FB3A3E7" w:rsidR="1B0EC1B0">
              <w:rPr>
                <w:rFonts w:cs="Arial"/>
              </w:rPr>
              <w:t xml:space="preserve"> accounts, customers </w:t>
            </w:r>
            <w:r w:rsidRPr="0FB3A3E7" w:rsidR="6722FA2F">
              <w:rPr>
                <w:rFonts w:cs="Arial"/>
              </w:rPr>
              <w:t xml:space="preserve">can </w:t>
            </w:r>
            <w:r w:rsidRPr="0FB3A3E7" w:rsidR="1B0EC1B0">
              <w:rPr>
                <w:rFonts w:cs="Arial"/>
              </w:rPr>
              <w:t xml:space="preserve">log </w:t>
            </w:r>
            <w:r w:rsidRPr="0FB3A3E7" w:rsidR="324C2AB5">
              <w:rPr>
                <w:rFonts w:cs="Arial"/>
              </w:rPr>
              <w:t>in, staff/manager roles</w:t>
            </w:r>
            <w:r w:rsidRPr="0FB3A3E7" w:rsidR="20F45C4E">
              <w:rPr>
                <w:rFonts w:cs="Arial"/>
              </w:rPr>
              <w:t xml:space="preserve"> </w:t>
            </w:r>
            <w:r w:rsidRPr="0FB3A3E7" w:rsidR="1C6CEF1D">
              <w:rPr>
                <w:rFonts w:cs="Arial"/>
              </w:rPr>
              <w:t>to help customers and vendors.</w:t>
            </w:r>
          </w:p>
        </w:tc>
      </w:tr>
      <w:tr w:rsidR="5B924EDE" w:rsidTr="0FB3A3E7" w14:paraId="61728EF5" w14:textId="77777777">
        <w:trPr>
          <w:cantSplit/>
          <w:trHeight w:val="300"/>
        </w:trPr>
        <w:tc>
          <w:tcPr>
            <w:tcW w:w="2945" w:type="dxa"/>
            <w:tcMar/>
          </w:tcPr>
          <w:p w:rsidR="6A053385" w:rsidP="5B924EDE" w:rsidRDefault="6A053385" w14:paraId="51D27514" w14:textId="0471F76D">
            <w:pPr>
              <w:rPr>
                <w:rFonts w:cs="Arial"/>
              </w:rPr>
            </w:pPr>
            <w:r w:rsidRPr="5B924EDE">
              <w:rPr>
                <w:rFonts w:cs="Arial"/>
              </w:rPr>
              <w:t>Listing Management (vision)</w:t>
            </w:r>
          </w:p>
        </w:tc>
        <w:tc>
          <w:tcPr>
            <w:tcW w:w="6074" w:type="dxa"/>
            <w:tcMar/>
          </w:tcPr>
          <w:p w:rsidR="304459C1" w:rsidP="5B924EDE" w:rsidRDefault="304459C1" w14:paraId="1AA9748A" w14:textId="394219CF">
            <w:pPr>
              <w:rPr>
                <w:rFonts w:cs="Arial"/>
              </w:rPr>
            </w:pPr>
            <w:r w:rsidRPr="5B924EDE">
              <w:rPr>
                <w:rFonts w:cs="Arial"/>
              </w:rPr>
              <w:t>Vendors and owners create, edit</w:t>
            </w:r>
            <w:r w:rsidRPr="5B924EDE" w:rsidR="2A5D17B4">
              <w:rPr>
                <w:rFonts w:cs="Arial"/>
              </w:rPr>
              <w:t xml:space="preserve"> and publish vehicle and service listings. </w:t>
            </w:r>
          </w:p>
        </w:tc>
      </w:tr>
      <w:tr w:rsidR="5B924EDE" w:rsidTr="0FB3A3E7" w14:paraId="2E46BB05" w14:textId="77777777">
        <w:trPr>
          <w:cantSplit/>
          <w:trHeight w:val="300"/>
        </w:trPr>
        <w:tc>
          <w:tcPr>
            <w:tcW w:w="2945" w:type="dxa"/>
            <w:tcMar/>
          </w:tcPr>
          <w:p w:rsidR="2A5D17B4" w:rsidP="5B924EDE" w:rsidRDefault="2A5D17B4" w14:paraId="7369AA60" w14:textId="4CD9AD70">
            <w:pPr>
              <w:rPr>
                <w:rFonts w:cs="Arial"/>
              </w:rPr>
            </w:pPr>
            <w:r w:rsidRPr="5B924EDE">
              <w:rPr>
                <w:rFonts w:cs="Arial"/>
              </w:rPr>
              <w:t>Search and discovery</w:t>
            </w:r>
            <w:r w:rsidRPr="5B924EDE" w:rsidR="1A020ECE">
              <w:rPr>
                <w:rFonts w:cs="Arial"/>
              </w:rPr>
              <w:t xml:space="preserve"> (vision)</w:t>
            </w:r>
          </w:p>
        </w:tc>
        <w:tc>
          <w:tcPr>
            <w:tcW w:w="6074" w:type="dxa"/>
            <w:tcMar/>
          </w:tcPr>
          <w:p w:rsidR="2A5D17B4" w:rsidP="5B924EDE" w:rsidRDefault="2A5D17B4" w14:paraId="308051FE" w14:textId="7C01592C">
            <w:pPr>
              <w:rPr>
                <w:rFonts w:cs="Arial"/>
              </w:rPr>
            </w:pPr>
            <w:r w:rsidRPr="5B924EDE">
              <w:rPr>
                <w:rFonts w:cs="Arial"/>
              </w:rPr>
              <w:t xml:space="preserve">Guests and customers browse </w:t>
            </w:r>
            <w:r w:rsidRPr="5B924EDE" w:rsidR="6BB35D0D">
              <w:rPr>
                <w:rFonts w:cs="Arial"/>
              </w:rPr>
              <w:t>listings</w:t>
            </w:r>
            <w:r w:rsidRPr="5B924EDE">
              <w:rPr>
                <w:rFonts w:cs="Arial"/>
              </w:rPr>
              <w:t xml:space="preserve">, view </w:t>
            </w:r>
            <w:r w:rsidRPr="5B924EDE" w:rsidR="6274CC2B">
              <w:rPr>
                <w:rFonts w:cs="Arial"/>
              </w:rPr>
              <w:t xml:space="preserve">details, </w:t>
            </w:r>
            <w:r w:rsidRPr="5B924EDE" w:rsidR="5635665D">
              <w:rPr>
                <w:rFonts w:cs="Arial"/>
              </w:rPr>
              <w:t>availability, location.</w:t>
            </w:r>
          </w:p>
        </w:tc>
      </w:tr>
      <w:tr w:rsidR="5B924EDE" w:rsidTr="0FB3A3E7" w14:paraId="2DCF393D" w14:textId="77777777">
        <w:trPr>
          <w:cantSplit/>
          <w:trHeight w:val="300"/>
        </w:trPr>
        <w:tc>
          <w:tcPr>
            <w:tcW w:w="2945" w:type="dxa"/>
            <w:tcMar/>
          </w:tcPr>
          <w:p w:rsidR="487DDA2A" w:rsidP="5B924EDE" w:rsidRDefault="487DDA2A" w14:paraId="79FE66ED" w14:textId="3D30FDAE">
            <w:pPr>
              <w:rPr>
                <w:rFonts w:cs="Arial"/>
              </w:rPr>
            </w:pPr>
            <w:r w:rsidRPr="5B924EDE">
              <w:rPr>
                <w:rFonts w:cs="Arial"/>
              </w:rPr>
              <w:t xml:space="preserve">Booking and </w:t>
            </w:r>
            <w:r w:rsidRPr="5B924EDE">
              <w:rPr>
                <w:rFonts w:eastAsia="Arial" w:cs="Arial"/>
              </w:rPr>
              <w:t xml:space="preserve">Reservations </w:t>
            </w:r>
            <w:r w:rsidRPr="5B924EDE">
              <w:rPr>
                <w:rFonts w:cs="Arial"/>
              </w:rPr>
              <w:t>(vision)</w:t>
            </w:r>
          </w:p>
        </w:tc>
        <w:tc>
          <w:tcPr>
            <w:tcW w:w="6074" w:type="dxa"/>
            <w:tcMar/>
          </w:tcPr>
          <w:p w:rsidR="487DDA2A" w:rsidP="5B924EDE" w:rsidRDefault="487DDA2A" w14:paraId="757830A2" w14:textId="252B1B71">
            <w:pPr>
              <w:rPr>
                <w:rFonts w:cs="Arial"/>
              </w:rPr>
            </w:pPr>
            <w:r w:rsidRPr="0FB3A3E7" w:rsidR="7A5B56FF">
              <w:rPr>
                <w:rFonts w:cs="Arial"/>
              </w:rPr>
              <w:t>Create</w:t>
            </w:r>
            <w:r w:rsidRPr="0FB3A3E7" w:rsidR="4E5FE43B">
              <w:rPr>
                <w:rFonts w:cs="Arial"/>
              </w:rPr>
              <w:t xml:space="preserve">, </w:t>
            </w:r>
            <w:r w:rsidRPr="0FB3A3E7" w:rsidR="7A5B56FF">
              <w:rPr>
                <w:rFonts w:cs="Arial"/>
              </w:rPr>
              <w:t>cancel</w:t>
            </w:r>
            <w:r w:rsidRPr="0FB3A3E7" w:rsidR="7A5B56FF">
              <w:rPr>
                <w:rFonts w:cs="Arial"/>
              </w:rPr>
              <w:t xml:space="preserve"> </w:t>
            </w:r>
            <w:r w:rsidRPr="0FB3A3E7" w:rsidR="4A8E22B5">
              <w:rPr>
                <w:rFonts w:cs="Arial"/>
              </w:rPr>
              <w:t xml:space="preserve">and store </w:t>
            </w:r>
            <w:r w:rsidRPr="0FB3A3E7" w:rsidR="6DB69296">
              <w:rPr>
                <w:rFonts w:cs="Arial"/>
              </w:rPr>
              <w:t>reservations</w:t>
            </w:r>
            <w:r w:rsidRPr="0FB3A3E7" w:rsidR="643651FD">
              <w:rPr>
                <w:rFonts w:cs="Arial"/>
              </w:rPr>
              <w:t xml:space="preserve"> </w:t>
            </w:r>
            <w:r w:rsidRPr="0FB3A3E7" w:rsidR="7A5B56FF">
              <w:rPr>
                <w:rFonts w:cs="Arial"/>
              </w:rPr>
              <w:t>and handle esca</w:t>
            </w:r>
            <w:r w:rsidRPr="0FB3A3E7" w:rsidR="0229BBF2">
              <w:rPr>
                <w:rFonts w:cs="Arial"/>
              </w:rPr>
              <w:t>lations.</w:t>
            </w:r>
          </w:p>
        </w:tc>
      </w:tr>
      <w:tr w:rsidR="5B924EDE" w:rsidTr="0FB3A3E7" w14:paraId="32E5AC21" w14:textId="77777777">
        <w:trPr>
          <w:cantSplit/>
          <w:trHeight w:val="300"/>
        </w:trPr>
        <w:tc>
          <w:tcPr>
            <w:tcW w:w="2945" w:type="dxa"/>
            <w:tcMar/>
          </w:tcPr>
          <w:p w:rsidR="78379AAD" w:rsidP="5B924EDE" w:rsidRDefault="78379AAD" w14:paraId="7EBE465D" w14:textId="01BEC73C">
            <w:pPr>
              <w:rPr>
                <w:rFonts w:cs="Arial"/>
              </w:rPr>
            </w:pPr>
            <w:r w:rsidRPr="5B924EDE">
              <w:rPr>
                <w:rFonts w:cs="Arial"/>
              </w:rPr>
              <w:t>Payments (vision)</w:t>
            </w:r>
          </w:p>
        </w:tc>
        <w:tc>
          <w:tcPr>
            <w:tcW w:w="6074" w:type="dxa"/>
            <w:tcMar/>
          </w:tcPr>
          <w:p w:rsidR="78379AAD" w:rsidP="5B924EDE" w:rsidRDefault="78379AAD" w14:paraId="4E3D38E2" w14:textId="1B6B3A0B">
            <w:pPr>
              <w:rPr>
                <w:rFonts w:cs="Arial"/>
              </w:rPr>
            </w:pPr>
            <w:r w:rsidRPr="0FB3A3E7" w:rsidR="689A5550">
              <w:rPr>
                <w:rFonts w:cs="Arial"/>
              </w:rPr>
              <w:t xml:space="preserve">Process </w:t>
            </w:r>
            <w:r w:rsidRPr="0FB3A3E7" w:rsidR="0229BBF2">
              <w:rPr>
                <w:rFonts w:cs="Arial"/>
              </w:rPr>
              <w:t>payments</w:t>
            </w:r>
            <w:r w:rsidRPr="0FB3A3E7" w:rsidR="1063D48E">
              <w:rPr>
                <w:rFonts w:cs="Arial"/>
              </w:rPr>
              <w:t xml:space="preserve"> and </w:t>
            </w:r>
            <w:r w:rsidRPr="0FB3A3E7" w:rsidR="0229BBF2">
              <w:rPr>
                <w:rFonts w:cs="Arial"/>
              </w:rPr>
              <w:t xml:space="preserve">refunds through </w:t>
            </w:r>
            <w:r w:rsidRPr="0FB3A3E7" w:rsidR="63FAACB2">
              <w:rPr>
                <w:rFonts w:cs="Arial"/>
              </w:rPr>
              <w:t>external</w:t>
            </w:r>
            <w:r w:rsidRPr="0FB3A3E7" w:rsidR="0229BBF2">
              <w:rPr>
                <w:rFonts w:cs="Arial"/>
              </w:rPr>
              <w:t xml:space="preserve"> </w:t>
            </w:r>
            <w:r w:rsidRPr="0FB3A3E7" w:rsidR="104AD859">
              <w:rPr>
                <w:rFonts w:cs="Arial"/>
              </w:rPr>
              <w:t>paymen</w:t>
            </w:r>
            <w:r w:rsidRPr="0FB3A3E7" w:rsidR="1D92F1F2">
              <w:rPr>
                <w:rFonts w:cs="Arial"/>
              </w:rPr>
              <w:t>t</w:t>
            </w:r>
            <w:r w:rsidRPr="0FB3A3E7" w:rsidR="104AD859">
              <w:rPr>
                <w:rFonts w:cs="Arial"/>
              </w:rPr>
              <w:t xml:space="preserve"> </w:t>
            </w:r>
            <w:r w:rsidRPr="0FB3A3E7" w:rsidR="0229BBF2">
              <w:rPr>
                <w:rFonts w:cs="Arial"/>
              </w:rPr>
              <w:t>processor</w:t>
            </w:r>
            <w:r w:rsidRPr="0FB3A3E7" w:rsidR="67B4393F">
              <w:rPr>
                <w:rFonts w:cs="Arial"/>
              </w:rPr>
              <w:t>s</w:t>
            </w:r>
            <w:r w:rsidRPr="0FB3A3E7" w:rsidR="0229BBF2">
              <w:rPr>
                <w:rFonts w:cs="Arial"/>
              </w:rPr>
              <w:t xml:space="preserve"> and </w:t>
            </w:r>
            <w:r w:rsidRPr="0FB3A3E7" w:rsidR="2A51EF6E">
              <w:rPr>
                <w:rFonts w:cs="Arial"/>
              </w:rPr>
              <w:t xml:space="preserve">obtain </w:t>
            </w:r>
            <w:r w:rsidRPr="0FB3A3E7" w:rsidR="0229BBF2">
              <w:rPr>
                <w:rFonts w:cs="Arial"/>
              </w:rPr>
              <w:t>confir</w:t>
            </w:r>
            <w:r w:rsidRPr="0FB3A3E7" w:rsidR="59863CAB">
              <w:rPr>
                <w:rFonts w:cs="Arial"/>
              </w:rPr>
              <w:t>mations</w:t>
            </w:r>
            <w:r w:rsidRPr="0FB3A3E7" w:rsidR="2A048446">
              <w:rPr>
                <w:rFonts w:cs="Arial"/>
              </w:rPr>
              <w:t>.</w:t>
            </w:r>
          </w:p>
        </w:tc>
      </w:tr>
      <w:tr w:rsidR="5B924EDE" w:rsidTr="0FB3A3E7" w14:paraId="7ABB3DB5" w14:textId="77777777">
        <w:trPr>
          <w:cantSplit/>
          <w:trHeight w:val="300"/>
        </w:trPr>
        <w:tc>
          <w:tcPr>
            <w:tcW w:w="2945" w:type="dxa"/>
            <w:tcMar/>
          </w:tcPr>
          <w:p w:rsidR="712B1ABA" w:rsidP="5B924EDE" w:rsidRDefault="712B1ABA" w14:paraId="3DCAC5E2" w14:textId="3CB2BA88">
            <w:pPr>
              <w:rPr>
                <w:rFonts w:cs="Arial"/>
              </w:rPr>
            </w:pPr>
            <w:r w:rsidRPr="5B924EDE">
              <w:rPr>
                <w:rFonts w:cs="Arial"/>
              </w:rPr>
              <w:t>Insurance Integration (New stakeholder)</w:t>
            </w:r>
          </w:p>
        </w:tc>
        <w:tc>
          <w:tcPr>
            <w:tcW w:w="6074" w:type="dxa"/>
            <w:tcMar/>
          </w:tcPr>
          <w:p w:rsidR="712B1ABA" w:rsidP="5B924EDE" w:rsidRDefault="712B1ABA" w14:paraId="38F435A8" w14:textId="3D6A3DD5">
            <w:pPr>
              <w:rPr>
                <w:rFonts w:cs="Arial"/>
              </w:rPr>
            </w:pPr>
            <w:r w:rsidRPr="0FB3A3E7" w:rsidR="6239CA76">
              <w:rPr>
                <w:rFonts w:cs="Arial"/>
              </w:rPr>
              <w:t xml:space="preserve">Send insurance requests and register coverage with the insurance </w:t>
            </w:r>
            <w:r w:rsidRPr="0FB3A3E7" w:rsidR="2E337A67">
              <w:rPr>
                <w:rFonts w:cs="Arial"/>
              </w:rPr>
              <w:t>companies and</w:t>
            </w:r>
            <w:r w:rsidRPr="0FB3A3E7" w:rsidR="6239CA76">
              <w:rPr>
                <w:rFonts w:cs="Arial"/>
              </w:rPr>
              <w:t xml:space="preserve"> receive </w:t>
            </w:r>
            <w:r w:rsidRPr="0FB3A3E7" w:rsidR="64E03177">
              <w:rPr>
                <w:rFonts w:cs="Arial"/>
              </w:rPr>
              <w:t xml:space="preserve">confirmations for </w:t>
            </w:r>
            <w:r w:rsidRPr="0FB3A3E7" w:rsidR="6F44DCBD">
              <w:rPr>
                <w:rFonts w:cs="Arial"/>
              </w:rPr>
              <w:t xml:space="preserve">all </w:t>
            </w:r>
            <w:r w:rsidRPr="0FB3A3E7" w:rsidR="64E03177">
              <w:rPr>
                <w:rFonts w:cs="Arial"/>
              </w:rPr>
              <w:t>bookings.</w:t>
            </w:r>
          </w:p>
        </w:tc>
      </w:tr>
      <w:tr w:rsidR="5B924EDE" w:rsidTr="0FB3A3E7" w14:paraId="5377C18B" w14:textId="77777777">
        <w:trPr>
          <w:cantSplit/>
          <w:trHeight w:val="300"/>
        </w:trPr>
        <w:tc>
          <w:tcPr>
            <w:tcW w:w="2945" w:type="dxa"/>
            <w:tcMar/>
          </w:tcPr>
          <w:p w:rsidR="60F31A8F" w:rsidP="5B924EDE" w:rsidRDefault="60F31A8F" w14:paraId="2EB5BB4A" w14:textId="1CDDF9FC">
            <w:pPr>
              <w:rPr>
                <w:rFonts w:cs="Arial"/>
              </w:rPr>
            </w:pPr>
            <w:r w:rsidRPr="5B924EDE">
              <w:rPr>
                <w:rFonts w:cs="Arial"/>
              </w:rPr>
              <w:t>Identity/License and compliance (New stakeholder)</w:t>
            </w:r>
          </w:p>
        </w:tc>
        <w:tc>
          <w:tcPr>
            <w:tcW w:w="6074" w:type="dxa"/>
            <w:tcMar/>
          </w:tcPr>
          <w:p w:rsidR="0A5CC61E" w:rsidP="5B924EDE" w:rsidRDefault="0A5CC61E" w14:paraId="6F4D89DE" w14:textId="49967668">
            <w:pPr>
              <w:rPr>
                <w:rFonts w:cs="Arial"/>
              </w:rPr>
            </w:pPr>
            <w:r w:rsidRPr="0FB3A3E7" w:rsidR="55F46770">
              <w:rPr>
                <w:rFonts w:cs="Arial"/>
              </w:rPr>
              <w:t xml:space="preserve">Run license verifications </w:t>
            </w:r>
            <w:r w:rsidRPr="0FB3A3E7" w:rsidR="618D2445">
              <w:rPr>
                <w:rFonts w:cs="Arial"/>
              </w:rPr>
              <w:t xml:space="preserve">via background check </w:t>
            </w:r>
            <w:r w:rsidRPr="0FB3A3E7" w:rsidR="1741DC2E">
              <w:rPr>
                <w:rFonts w:cs="Arial"/>
              </w:rPr>
              <w:t>processor</w:t>
            </w:r>
            <w:r w:rsidRPr="0FB3A3E7" w:rsidR="646B80ED">
              <w:rPr>
                <w:rFonts w:cs="Arial"/>
              </w:rPr>
              <w:t>s</w:t>
            </w:r>
            <w:r w:rsidRPr="0FB3A3E7" w:rsidR="1741DC2E">
              <w:rPr>
                <w:rFonts w:cs="Arial"/>
              </w:rPr>
              <w:t>,</w:t>
            </w:r>
            <w:r w:rsidRPr="0FB3A3E7" w:rsidR="618D2445">
              <w:rPr>
                <w:rFonts w:cs="Arial"/>
              </w:rPr>
              <w:t xml:space="preserve"> manage licenses a</w:t>
            </w:r>
            <w:r w:rsidRPr="0FB3A3E7" w:rsidR="61C76553">
              <w:rPr>
                <w:rFonts w:cs="Arial"/>
              </w:rPr>
              <w:t xml:space="preserve">nd compliance with the </w:t>
            </w:r>
            <w:r w:rsidRPr="0FB3A3E7" w:rsidR="798DF067">
              <w:rPr>
                <w:rFonts w:cs="Arial"/>
              </w:rPr>
              <w:t>government,</w:t>
            </w:r>
            <w:r w:rsidRPr="0FB3A3E7" w:rsidR="61C76553">
              <w:rPr>
                <w:rFonts w:cs="Arial"/>
              </w:rPr>
              <w:t xml:space="preserve"> and store approvals</w:t>
            </w:r>
            <w:r w:rsidRPr="0FB3A3E7" w:rsidR="4074A7E7">
              <w:rPr>
                <w:rFonts w:cs="Arial"/>
              </w:rPr>
              <w:t xml:space="preserve"> as per rules and bylaws.</w:t>
            </w:r>
          </w:p>
        </w:tc>
      </w:tr>
    </w:tbl>
    <w:p w:rsidR="00087C5B" w:rsidP="00993D36" w:rsidRDefault="00087C5B" w14:paraId="7194DBD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1"/>
        <w:gridCol w:w="6078"/>
      </w:tblGrid>
      <w:tr w:rsidRPr="00DD6B15" w:rsidR="00087C5B" w:rsidTr="0FB3A3E7" w14:paraId="336D8B35" w14:textId="77777777">
        <w:trPr>
          <w:cantSplit/>
          <w:trHeight w:val="288"/>
        </w:trPr>
        <w:tc>
          <w:tcPr>
            <w:tcW w:w="2988" w:type="dxa"/>
            <w:tcMar/>
            <w:vAlign w:val="center"/>
          </w:tcPr>
          <w:p w:rsidRPr="00DD6B15" w:rsidR="00087C5B" w:rsidP="00DD6B15" w:rsidRDefault="00087C5B" w14:paraId="302B7378" w14:textId="77777777">
            <w:pPr>
              <w:jc w:val="center"/>
              <w:rPr>
                <w:rFonts w:cs="Arial"/>
                <w:b/>
              </w:rPr>
            </w:pPr>
            <w:r w:rsidRPr="00DD6B15">
              <w:rPr>
                <w:rFonts w:cs="Arial"/>
                <w:b/>
              </w:rPr>
              <w:t>External Entity</w:t>
            </w:r>
          </w:p>
        </w:tc>
        <w:tc>
          <w:tcPr>
            <w:tcW w:w="6210" w:type="dxa"/>
            <w:tcMar/>
            <w:vAlign w:val="center"/>
          </w:tcPr>
          <w:p w:rsidRPr="00DD6B15" w:rsidR="00087C5B" w:rsidP="00DD6B15" w:rsidRDefault="00087C5B" w14:paraId="02F99ED9" w14:textId="77777777">
            <w:pPr>
              <w:jc w:val="center"/>
              <w:rPr>
                <w:rFonts w:cs="Arial"/>
                <w:b/>
              </w:rPr>
            </w:pPr>
            <w:r w:rsidRPr="00DD6B15">
              <w:rPr>
                <w:rFonts w:cs="Arial"/>
                <w:b/>
              </w:rPr>
              <w:t>Description</w:t>
            </w:r>
          </w:p>
        </w:tc>
      </w:tr>
      <w:tr w:rsidRPr="00DD6B15" w:rsidR="00087C5B" w:rsidTr="0FB3A3E7" w14:paraId="769D0D3C" w14:textId="77777777">
        <w:trPr>
          <w:cantSplit/>
          <w:trHeight w:val="415"/>
        </w:trPr>
        <w:tc>
          <w:tcPr>
            <w:tcW w:w="2988" w:type="dxa"/>
            <w:tcMar/>
          </w:tcPr>
          <w:p w:rsidRPr="00DD6B15" w:rsidR="00087C5B" w:rsidP="00347F4E" w:rsidRDefault="0663EB45" w14:paraId="54CD245A" w14:textId="40604A56">
            <w:pPr>
              <w:rPr>
                <w:rFonts w:cs="Arial"/>
              </w:rPr>
            </w:pPr>
            <w:r w:rsidRPr="5B924EDE">
              <w:rPr>
                <w:rFonts w:cs="Arial"/>
              </w:rPr>
              <w:t xml:space="preserve">Payment </w:t>
            </w:r>
            <w:r w:rsidRPr="5B924EDE" w:rsidR="5D4DFDAD">
              <w:rPr>
                <w:rFonts w:cs="Arial"/>
              </w:rPr>
              <w:t>P</w:t>
            </w:r>
            <w:r w:rsidRPr="5B924EDE">
              <w:rPr>
                <w:rFonts w:cs="Arial"/>
              </w:rPr>
              <w:t xml:space="preserve">rocessor </w:t>
            </w:r>
          </w:p>
        </w:tc>
        <w:tc>
          <w:tcPr>
            <w:tcW w:w="6210" w:type="dxa"/>
            <w:tcMar/>
          </w:tcPr>
          <w:p w:rsidRPr="00DD6B15" w:rsidR="00087C5B" w:rsidP="00347F4E" w:rsidRDefault="217A6722" w14:paraId="1231BE67" w14:textId="3A2EEFA7">
            <w:pPr>
              <w:rPr>
                <w:rFonts w:cs="Arial"/>
              </w:rPr>
            </w:pPr>
            <w:r w:rsidRPr="0FB3A3E7" w:rsidR="0BED2E47">
              <w:rPr>
                <w:rFonts w:cs="Arial"/>
              </w:rPr>
              <w:t>External payment processing gateway</w:t>
            </w:r>
            <w:r w:rsidRPr="0FB3A3E7" w:rsidR="11ABA42A">
              <w:rPr>
                <w:rFonts w:cs="Arial"/>
              </w:rPr>
              <w:t xml:space="preserve"> for customers and vendors</w:t>
            </w:r>
            <w:r w:rsidRPr="0FB3A3E7" w:rsidR="13DC587A">
              <w:rPr>
                <w:rFonts w:cs="Arial"/>
              </w:rPr>
              <w:t xml:space="preserve"> to securely handle all</w:t>
            </w:r>
            <w:r w:rsidRPr="0FB3A3E7" w:rsidR="2F442861">
              <w:rPr>
                <w:rFonts w:cs="Arial"/>
              </w:rPr>
              <w:t xml:space="preserve"> monetary</w:t>
            </w:r>
            <w:r w:rsidRPr="0FB3A3E7" w:rsidR="13DC587A">
              <w:rPr>
                <w:rFonts w:cs="Arial"/>
              </w:rPr>
              <w:t xml:space="preserve"> </w:t>
            </w:r>
            <w:r w:rsidRPr="0FB3A3E7" w:rsidR="1FAD1E0D">
              <w:rPr>
                <w:rFonts w:cs="Arial"/>
              </w:rPr>
              <w:t>transactions</w:t>
            </w:r>
            <w:r w:rsidRPr="0FB3A3E7" w:rsidR="13DC587A">
              <w:rPr>
                <w:rFonts w:cs="Arial"/>
              </w:rPr>
              <w:t>.</w:t>
            </w:r>
          </w:p>
        </w:tc>
      </w:tr>
      <w:tr w:rsidRPr="00DD6B15" w:rsidR="00087C5B" w:rsidTr="0FB3A3E7" w14:paraId="36FEB5B0" w14:textId="77777777">
        <w:trPr>
          <w:cantSplit/>
        </w:trPr>
        <w:tc>
          <w:tcPr>
            <w:tcW w:w="2988" w:type="dxa"/>
            <w:tcMar/>
          </w:tcPr>
          <w:p w:rsidRPr="00DD6B15" w:rsidR="00087C5B" w:rsidP="00347F4E" w:rsidRDefault="05AA644E" w14:paraId="30D7AA69" w14:textId="7466D4FC">
            <w:pPr>
              <w:rPr>
                <w:rFonts w:cs="Arial"/>
              </w:rPr>
            </w:pPr>
            <w:r w:rsidRPr="5B924EDE">
              <w:rPr>
                <w:rFonts w:cs="Arial"/>
              </w:rPr>
              <w:t>Registered User</w:t>
            </w:r>
          </w:p>
        </w:tc>
        <w:tc>
          <w:tcPr>
            <w:tcW w:w="6210" w:type="dxa"/>
            <w:tcMar/>
          </w:tcPr>
          <w:p w:rsidRPr="00DD6B15" w:rsidR="00087C5B" w:rsidP="5B924EDE" w:rsidRDefault="5786913A" w14:paraId="7196D064" w14:textId="30D973A2">
            <w:pPr>
              <w:rPr>
                <w:rFonts w:cs="Arial"/>
              </w:rPr>
            </w:pPr>
            <w:r w:rsidRPr="0FB3A3E7" w:rsidR="57A209F7">
              <w:rPr>
                <w:rFonts w:cs="Arial"/>
              </w:rPr>
              <w:t xml:space="preserve">Users who </w:t>
            </w:r>
            <w:r w:rsidRPr="0FB3A3E7" w:rsidR="5C19ADE4">
              <w:rPr>
                <w:rFonts w:cs="Arial"/>
              </w:rPr>
              <w:t>have registered accounts</w:t>
            </w:r>
            <w:r w:rsidRPr="0FB3A3E7" w:rsidR="57A209F7">
              <w:rPr>
                <w:rFonts w:cs="Arial"/>
              </w:rPr>
              <w:t xml:space="preserve"> </w:t>
            </w:r>
            <w:r w:rsidRPr="0FB3A3E7" w:rsidR="63992765">
              <w:rPr>
                <w:rFonts w:cs="Arial"/>
              </w:rPr>
              <w:t xml:space="preserve">can </w:t>
            </w:r>
            <w:r w:rsidRPr="0FB3A3E7" w:rsidR="57A209F7">
              <w:rPr>
                <w:rFonts w:cs="Arial"/>
              </w:rPr>
              <w:t>browse</w:t>
            </w:r>
            <w:r w:rsidRPr="0FB3A3E7" w:rsidR="7CFF24C2">
              <w:rPr>
                <w:rFonts w:cs="Arial"/>
              </w:rPr>
              <w:t xml:space="preserve">, </w:t>
            </w:r>
            <w:r w:rsidRPr="0FB3A3E7" w:rsidR="57A209F7">
              <w:rPr>
                <w:rFonts w:cs="Arial"/>
              </w:rPr>
              <w:t>book</w:t>
            </w:r>
            <w:r w:rsidRPr="0FB3A3E7" w:rsidR="57A209F7">
              <w:rPr>
                <w:rFonts w:cs="Arial"/>
              </w:rPr>
              <w:t xml:space="preserve"> </w:t>
            </w:r>
            <w:r w:rsidRPr="0FB3A3E7" w:rsidR="7724E90C">
              <w:rPr>
                <w:rFonts w:cs="Arial"/>
              </w:rPr>
              <w:t xml:space="preserve">and </w:t>
            </w:r>
            <w:r w:rsidRPr="0FB3A3E7" w:rsidR="45669FF3">
              <w:rPr>
                <w:rFonts w:cs="Arial"/>
              </w:rPr>
              <w:t>leave reviews</w:t>
            </w:r>
            <w:r w:rsidRPr="0FB3A3E7" w:rsidR="3E0C1C5B">
              <w:rPr>
                <w:rFonts w:cs="Arial"/>
              </w:rPr>
              <w:t xml:space="preserve"> </w:t>
            </w:r>
            <w:r w:rsidRPr="0FB3A3E7" w:rsidR="45669FF3">
              <w:rPr>
                <w:rFonts w:cs="Arial"/>
              </w:rPr>
              <w:t xml:space="preserve">about the </w:t>
            </w:r>
            <w:r w:rsidRPr="0FB3A3E7" w:rsidR="3E0C1C5B">
              <w:rPr>
                <w:rFonts w:cs="Arial"/>
              </w:rPr>
              <w:t>services</w:t>
            </w:r>
            <w:r w:rsidRPr="0FB3A3E7" w:rsidR="600BCF41">
              <w:rPr>
                <w:rFonts w:cs="Arial"/>
              </w:rPr>
              <w:t xml:space="preserve"> they have received. </w:t>
            </w:r>
          </w:p>
        </w:tc>
      </w:tr>
      <w:tr w:rsidRPr="00DD6B15" w:rsidR="00087C5B" w:rsidTr="0FB3A3E7" w14:paraId="34FF1C98" w14:textId="77777777">
        <w:trPr>
          <w:cantSplit/>
        </w:trPr>
        <w:tc>
          <w:tcPr>
            <w:tcW w:w="2988" w:type="dxa"/>
            <w:tcMar/>
          </w:tcPr>
          <w:p w:rsidRPr="00DD6B15" w:rsidR="00087C5B" w:rsidP="00347F4E" w:rsidRDefault="4C7865EE" w14:paraId="6D072C0D" w14:textId="79F476D8">
            <w:pPr>
              <w:rPr>
                <w:rFonts w:cs="Arial"/>
              </w:rPr>
            </w:pPr>
            <w:r w:rsidRPr="5B924EDE">
              <w:rPr>
                <w:rFonts w:cs="Arial"/>
              </w:rPr>
              <w:t>Vendor</w:t>
            </w:r>
            <w:r w:rsidRPr="5B924EDE" w:rsidR="468FA20B">
              <w:rPr>
                <w:rFonts w:cs="Arial"/>
              </w:rPr>
              <w:t>s</w:t>
            </w:r>
          </w:p>
        </w:tc>
        <w:tc>
          <w:tcPr>
            <w:tcW w:w="6210" w:type="dxa"/>
            <w:tcMar/>
          </w:tcPr>
          <w:p w:rsidRPr="00DD6B15" w:rsidR="00087C5B" w:rsidP="00347F4E" w:rsidRDefault="1D17E46F" w14:paraId="48A21919" w14:textId="0771CABB">
            <w:pPr>
              <w:rPr>
                <w:rFonts w:cs="Arial"/>
              </w:rPr>
            </w:pPr>
            <w:r w:rsidRPr="0FB3A3E7" w:rsidR="13D99413">
              <w:rPr>
                <w:rFonts w:cs="Arial"/>
              </w:rPr>
              <w:t>Vendors can c</w:t>
            </w:r>
            <w:r w:rsidRPr="0FB3A3E7" w:rsidR="5C11FE4D">
              <w:rPr>
                <w:rFonts w:cs="Arial"/>
              </w:rPr>
              <w:t>reate</w:t>
            </w:r>
            <w:r w:rsidRPr="0FB3A3E7" w:rsidR="3010FC23">
              <w:rPr>
                <w:rFonts w:cs="Arial"/>
              </w:rPr>
              <w:t>,</w:t>
            </w:r>
            <w:r w:rsidRPr="0FB3A3E7" w:rsidR="33D83B44">
              <w:rPr>
                <w:rFonts w:cs="Arial"/>
              </w:rPr>
              <w:t xml:space="preserve"> </w:t>
            </w:r>
            <w:r w:rsidRPr="0FB3A3E7" w:rsidR="0D647508">
              <w:rPr>
                <w:rFonts w:cs="Arial"/>
              </w:rPr>
              <w:t>manage</w:t>
            </w:r>
            <w:r w:rsidRPr="0FB3A3E7" w:rsidR="63DD42AF">
              <w:rPr>
                <w:rFonts w:cs="Arial"/>
              </w:rPr>
              <w:t xml:space="preserve"> and edit</w:t>
            </w:r>
            <w:r w:rsidRPr="0FB3A3E7" w:rsidR="33D83B44">
              <w:rPr>
                <w:rFonts w:cs="Arial"/>
              </w:rPr>
              <w:t xml:space="preserve"> moving service</w:t>
            </w:r>
            <w:r w:rsidRPr="0FB3A3E7" w:rsidR="7007A70F">
              <w:rPr>
                <w:rFonts w:cs="Arial"/>
              </w:rPr>
              <w:t xml:space="preserve"> listings</w:t>
            </w:r>
            <w:r w:rsidRPr="0FB3A3E7" w:rsidR="33D83B44">
              <w:rPr>
                <w:rFonts w:cs="Arial"/>
              </w:rPr>
              <w:t xml:space="preserve"> to customers</w:t>
            </w:r>
            <w:r w:rsidRPr="0FB3A3E7" w:rsidR="74B4493B">
              <w:rPr>
                <w:rFonts w:cs="Arial"/>
              </w:rPr>
              <w:t xml:space="preserve"> and communicate with staff as well as customers.</w:t>
            </w:r>
          </w:p>
        </w:tc>
      </w:tr>
      <w:tr w:rsidRPr="00DD6B15" w:rsidR="00087C5B" w:rsidTr="0FB3A3E7" w14:paraId="6BD18F9B" w14:textId="77777777">
        <w:trPr>
          <w:cantSplit/>
        </w:trPr>
        <w:tc>
          <w:tcPr>
            <w:tcW w:w="2988" w:type="dxa"/>
            <w:tcMar/>
          </w:tcPr>
          <w:p w:rsidRPr="00DD6B15" w:rsidR="00087C5B" w:rsidP="00347F4E" w:rsidRDefault="4C7865EE" w14:paraId="238601FE" w14:textId="25250042">
            <w:pPr>
              <w:rPr>
                <w:rFonts w:cs="Arial"/>
              </w:rPr>
            </w:pPr>
            <w:r w:rsidRPr="5B924EDE">
              <w:rPr>
                <w:rFonts w:cs="Arial"/>
              </w:rPr>
              <w:t>Independent Vehicle Owners</w:t>
            </w:r>
          </w:p>
        </w:tc>
        <w:tc>
          <w:tcPr>
            <w:tcW w:w="6210" w:type="dxa"/>
            <w:tcMar/>
          </w:tcPr>
          <w:p w:rsidRPr="00DD6B15" w:rsidR="00087C5B" w:rsidP="00347F4E" w:rsidRDefault="70373F11" w14:paraId="0F3CABC7" w14:textId="39AB79D5">
            <w:pPr>
              <w:rPr>
                <w:rFonts w:cs="Arial"/>
              </w:rPr>
            </w:pPr>
            <w:r w:rsidRPr="5B924EDE">
              <w:rPr>
                <w:rFonts w:cs="Arial"/>
              </w:rPr>
              <w:t>List and provide vans</w:t>
            </w:r>
            <w:r w:rsidRPr="5B924EDE" w:rsidR="1F6DBAE0">
              <w:rPr>
                <w:rFonts w:cs="Arial"/>
              </w:rPr>
              <w:t xml:space="preserve">, trucks and other vehicles </w:t>
            </w:r>
            <w:r w:rsidRPr="5B924EDE">
              <w:rPr>
                <w:rFonts w:cs="Arial"/>
              </w:rPr>
              <w:t>for moving purposes</w:t>
            </w:r>
            <w:r w:rsidRPr="5B924EDE" w:rsidR="043363A8">
              <w:rPr>
                <w:rFonts w:cs="Arial"/>
              </w:rPr>
              <w:t>.</w:t>
            </w:r>
          </w:p>
        </w:tc>
      </w:tr>
      <w:tr w:rsidRPr="00DD6B15" w:rsidR="00087C5B" w:rsidTr="0FB3A3E7" w14:paraId="5B08B5D1" w14:textId="77777777">
        <w:trPr>
          <w:cantSplit/>
        </w:trPr>
        <w:tc>
          <w:tcPr>
            <w:tcW w:w="2988" w:type="dxa"/>
            <w:tcMar/>
          </w:tcPr>
          <w:p w:rsidRPr="00DD6B15" w:rsidR="00087C5B" w:rsidP="00347F4E" w:rsidRDefault="4C7865EE" w14:paraId="16DEB4AB" w14:textId="69142358">
            <w:pPr>
              <w:rPr>
                <w:rFonts w:cs="Arial"/>
              </w:rPr>
            </w:pPr>
            <w:r w:rsidRPr="5B924EDE">
              <w:rPr>
                <w:rFonts w:cs="Arial"/>
              </w:rPr>
              <w:t>Background Screening Company</w:t>
            </w:r>
          </w:p>
        </w:tc>
        <w:tc>
          <w:tcPr>
            <w:tcW w:w="6210" w:type="dxa"/>
            <w:tcMar/>
          </w:tcPr>
          <w:p w:rsidRPr="00DD6B15" w:rsidR="00087C5B" w:rsidP="00347F4E" w:rsidRDefault="6F72C2A1" w14:paraId="0AD9C6F4" w14:textId="345614C7">
            <w:pPr>
              <w:rPr>
                <w:rFonts w:cs="Arial"/>
              </w:rPr>
            </w:pPr>
            <w:r w:rsidRPr="5B924EDE">
              <w:rPr>
                <w:rFonts w:cs="Arial"/>
              </w:rPr>
              <w:t>External processor to verify identities and perform background checks on v</w:t>
            </w:r>
            <w:r w:rsidRPr="5B924EDE" w:rsidR="5AECC1E8">
              <w:rPr>
                <w:rFonts w:cs="Arial"/>
              </w:rPr>
              <w:t>endors and independent vehicle owners on behalf of Move-In.</w:t>
            </w:r>
          </w:p>
        </w:tc>
      </w:tr>
      <w:tr w:rsidR="5B924EDE" w:rsidTr="0FB3A3E7" w14:paraId="1F53CA47" w14:textId="77777777">
        <w:trPr>
          <w:cantSplit/>
          <w:trHeight w:val="585"/>
        </w:trPr>
        <w:tc>
          <w:tcPr>
            <w:tcW w:w="2936" w:type="dxa"/>
            <w:tcMar/>
          </w:tcPr>
          <w:p w:rsidR="442C2881" w:rsidP="5B924EDE" w:rsidRDefault="442C2881" w14:paraId="5BE8DE74" w14:textId="1F9C2914">
            <w:pPr>
              <w:rPr>
                <w:rFonts w:cs="Arial"/>
              </w:rPr>
            </w:pPr>
            <w:r w:rsidRPr="5B924EDE">
              <w:rPr>
                <w:rFonts w:cs="Arial"/>
              </w:rPr>
              <w:t xml:space="preserve">Mapping Services </w:t>
            </w:r>
          </w:p>
        </w:tc>
        <w:tc>
          <w:tcPr>
            <w:tcW w:w="6083" w:type="dxa"/>
            <w:tcMar/>
          </w:tcPr>
          <w:p w:rsidR="3D38D52B" w:rsidP="5B924EDE" w:rsidRDefault="3D38D52B" w14:paraId="607165F7" w14:textId="4DD49CA7">
            <w:pPr>
              <w:rPr>
                <w:rFonts w:cs="Arial"/>
              </w:rPr>
            </w:pPr>
            <w:r w:rsidRPr="5B924EDE">
              <w:rPr>
                <w:rFonts w:cs="Arial"/>
              </w:rPr>
              <w:t xml:space="preserve">Providing locational data through routes to the vehicle and </w:t>
            </w:r>
            <w:r w:rsidRPr="5B924EDE" w:rsidR="7F3D4B50">
              <w:rPr>
                <w:rFonts w:cs="Arial"/>
              </w:rPr>
              <w:t>verifying the area for service.</w:t>
            </w:r>
          </w:p>
        </w:tc>
      </w:tr>
      <w:tr w:rsidR="5B924EDE" w:rsidTr="0FB3A3E7" w14:paraId="6D3D791D" w14:textId="77777777">
        <w:trPr>
          <w:cantSplit/>
          <w:trHeight w:val="300"/>
        </w:trPr>
        <w:tc>
          <w:tcPr>
            <w:tcW w:w="2936" w:type="dxa"/>
            <w:tcMar/>
          </w:tcPr>
          <w:p w:rsidR="55313A3E" w:rsidP="5B924EDE" w:rsidRDefault="55313A3E" w14:paraId="41687EE1" w14:textId="52AEB4CE">
            <w:pPr>
              <w:rPr>
                <w:rFonts w:cs="Arial"/>
              </w:rPr>
            </w:pPr>
            <w:r w:rsidRPr="5B924EDE">
              <w:rPr>
                <w:rFonts w:cs="Arial"/>
              </w:rPr>
              <w:t>Insurance Company</w:t>
            </w:r>
          </w:p>
        </w:tc>
        <w:tc>
          <w:tcPr>
            <w:tcW w:w="6083" w:type="dxa"/>
            <w:tcMar/>
          </w:tcPr>
          <w:p w:rsidR="55313A3E" w:rsidP="5B924EDE" w:rsidRDefault="55313A3E" w14:paraId="668E634F" w14:textId="644224A1">
            <w:pPr>
              <w:rPr>
                <w:rFonts w:cs="Arial"/>
              </w:rPr>
            </w:pPr>
            <w:r w:rsidRPr="0FB3A3E7" w:rsidR="18CB930B">
              <w:rPr>
                <w:rFonts w:cs="Arial"/>
              </w:rPr>
              <w:t>Provide</w:t>
            </w:r>
            <w:r w:rsidRPr="0FB3A3E7" w:rsidR="1FF48F16">
              <w:rPr>
                <w:rFonts w:cs="Arial"/>
              </w:rPr>
              <w:t xml:space="preserve"> insurance coverage for vehicles</w:t>
            </w:r>
            <w:r w:rsidRPr="0FB3A3E7" w:rsidR="25A492B8">
              <w:rPr>
                <w:rFonts w:cs="Arial"/>
              </w:rPr>
              <w:t>, goods and liabilit</w:t>
            </w:r>
            <w:r w:rsidRPr="0FB3A3E7" w:rsidR="3AB90601">
              <w:rPr>
                <w:rFonts w:cs="Arial"/>
              </w:rPr>
              <w:t>y</w:t>
            </w:r>
            <w:r w:rsidRPr="0FB3A3E7" w:rsidR="25A492B8">
              <w:rPr>
                <w:rFonts w:cs="Arial"/>
              </w:rPr>
              <w:t>.</w:t>
            </w:r>
          </w:p>
        </w:tc>
      </w:tr>
      <w:tr w:rsidR="5B924EDE" w:rsidTr="0FB3A3E7" w14:paraId="7E7BEBE4" w14:textId="77777777">
        <w:trPr>
          <w:cantSplit/>
          <w:trHeight w:val="300"/>
        </w:trPr>
        <w:tc>
          <w:tcPr>
            <w:tcW w:w="2936" w:type="dxa"/>
            <w:tcMar/>
          </w:tcPr>
          <w:p w:rsidR="3BD23EDA" w:rsidP="5B924EDE" w:rsidRDefault="3BD23EDA" w14:paraId="0D8278F5" w14:textId="0DD11F9E">
            <w:pPr>
              <w:rPr>
                <w:rFonts w:cs="Arial"/>
              </w:rPr>
            </w:pPr>
            <w:r w:rsidRPr="5B924EDE">
              <w:rPr>
                <w:rFonts w:cs="Arial"/>
              </w:rPr>
              <w:t>Government Bodies and Regulators</w:t>
            </w:r>
          </w:p>
        </w:tc>
        <w:tc>
          <w:tcPr>
            <w:tcW w:w="6083" w:type="dxa"/>
            <w:tcMar/>
          </w:tcPr>
          <w:p w:rsidR="02E805AD" w:rsidP="5B924EDE" w:rsidRDefault="02E805AD" w14:paraId="460FCBFE" w14:textId="5A4A1EB4">
            <w:pPr>
              <w:rPr>
                <w:rFonts w:cs="Arial"/>
              </w:rPr>
            </w:pPr>
            <w:r w:rsidRPr="0FB3A3E7" w:rsidR="1FF6C20E">
              <w:rPr>
                <w:rFonts w:cs="Arial"/>
              </w:rPr>
              <w:t xml:space="preserve">Ensuring compliance with </w:t>
            </w:r>
            <w:r w:rsidRPr="0FB3A3E7" w:rsidR="4E043D0D">
              <w:rPr>
                <w:rFonts w:cs="Arial"/>
              </w:rPr>
              <w:t xml:space="preserve">the </w:t>
            </w:r>
            <w:r w:rsidRPr="0FB3A3E7" w:rsidR="1FF6C20E">
              <w:rPr>
                <w:rFonts w:cs="Arial"/>
              </w:rPr>
              <w:t>Ministry of Transportation</w:t>
            </w:r>
            <w:r w:rsidRPr="0FB3A3E7" w:rsidR="5E3106BB">
              <w:rPr>
                <w:rFonts w:cs="Arial"/>
              </w:rPr>
              <w:t>, as well as following commercial and privacy laws.</w:t>
            </w:r>
          </w:p>
        </w:tc>
      </w:tr>
      <w:tr w:rsidR="5B924EDE" w:rsidTr="0FB3A3E7" w14:paraId="1A3792FF" w14:textId="77777777">
        <w:trPr>
          <w:cantSplit/>
          <w:trHeight w:val="300"/>
        </w:trPr>
        <w:tc>
          <w:tcPr>
            <w:tcW w:w="2936" w:type="dxa"/>
            <w:tcMar/>
          </w:tcPr>
          <w:p w:rsidR="088A6AB3" w:rsidP="5B924EDE" w:rsidRDefault="088A6AB3" w14:paraId="23C8F776" w14:textId="45F45332">
            <w:pPr>
              <w:rPr>
                <w:rFonts w:cs="Arial"/>
              </w:rPr>
            </w:pPr>
            <w:r w:rsidRPr="5B924EDE">
              <w:rPr>
                <w:rFonts w:cs="Arial"/>
              </w:rPr>
              <w:t>Notification Services</w:t>
            </w:r>
          </w:p>
        </w:tc>
        <w:tc>
          <w:tcPr>
            <w:tcW w:w="6083" w:type="dxa"/>
            <w:tcMar/>
          </w:tcPr>
          <w:p w:rsidR="088A6AB3" w:rsidP="5B924EDE" w:rsidRDefault="088A6AB3" w14:paraId="285AB8B5" w14:textId="5B6B42B0">
            <w:pPr>
              <w:rPr>
                <w:rFonts w:cs="Arial"/>
              </w:rPr>
            </w:pPr>
            <w:r w:rsidRPr="5B924EDE">
              <w:rPr>
                <w:rFonts w:cs="Arial"/>
              </w:rPr>
              <w:t xml:space="preserve">Sending alerts about bookings, reminders, cancelations and </w:t>
            </w:r>
            <w:r w:rsidRPr="5B924EDE" w:rsidR="3FE9B889">
              <w:rPr>
                <w:rFonts w:cs="Arial"/>
              </w:rPr>
              <w:t xml:space="preserve">a variety of other information through SMS/Email. </w:t>
            </w:r>
          </w:p>
        </w:tc>
      </w:tr>
    </w:tbl>
    <w:p w:rsidR="00087C5B" w:rsidP="00993D36" w:rsidRDefault="00087C5B" w14:paraId="4B1F511A"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9"/>
        <w:gridCol w:w="6080"/>
      </w:tblGrid>
      <w:tr w:rsidRPr="00DD6B15" w:rsidR="00087C5B" w:rsidTr="0FB3A3E7" w14:paraId="280A7C5F" w14:textId="77777777">
        <w:trPr>
          <w:trHeight w:val="288"/>
          <w:tblHeader/>
        </w:trPr>
        <w:tc>
          <w:tcPr>
            <w:tcW w:w="2988" w:type="dxa"/>
            <w:tcMar/>
            <w:vAlign w:val="center"/>
          </w:tcPr>
          <w:p w:rsidRPr="00DD6B15" w:rsidR="00087C5B" w:rsidP="00DD6B15" w:rsidRDefault="00087C5B" w14:paraId="5AB6B613" w14:textId="77777777">
            <w:pPr>
              <w:jc w:val="center"/>
              <w:rPr>
                <w:rFonts w:cs="Arial"/>
                <w:b/>
              </w:rPr>
            </w:pPr>
            <w:r w:rsidRPr="00DD6B15">
              <w:rPr>
                <w:rFonts w:cs="Arial"/>
                <w:b/>
              </w:rPr>
              <w:t>Information Flows</w:t>
            </w:r>
          </w:p>
        </w:tc>
        <w:tc>
          <w:tcPr>
            <w:tcW w:w="6210" w:type="dxa"/>
            <w:tcMar/>
            <w:vAlign w:val="center"/>
          </w:tcPr>
          <w:p w:rsidRPr="00DD6B15" w:rsidR="00087C5B" w:rsidP="00DD6B15" w:rsidRDefault="00087C5B" w14:paraId="513D93E2" w14:textId="77777777">
            <w:pPr>
              <w:jc w:val="center"/>
              <w:rPr>
                <w:rFonts w:cs="Arial"/>
                <w:b/>
              </w:rPr>
            </w:pPr>
            <w:r w:rsidRPr="00DD6B15">
              <w:rPr>
                <w:rFonts w:cs="Arial"/>
                <w:b/>
              </w:rPr>
              <w:t>Description</w:t>
            </w:r>
          </w:p>
        </w:tc>
      </w:tr>
      <w:tr w:rsidRPr="00DD6B15" w:rsidR="00087C5B" w:rsidTr="0FB3A3E7" w14:paraId="65F9C3DC" w14:textId="77777777">
        <w:trPr>
          <w:cantSplit/>
        </w:trPr>
        <w:tc>
          <w:tcPr>
            <w:tcW w:w="2988" w:type="dxa"/>
            <w:tcMar/>
          </w:tcPr>
          <w:p w:rsidRPr="00DD6B15" w:rsidR="00087C5B" w:rsidP="00347F4E" w:rsidRDefault="188CC3AC" w14:paraId="5023141B" w14:textId="389B0234">
            <w:pPr>
              <w:rPr>
                <w:rFonts w:cs="Arial"/>
              </w:rPr>
            </w:pPr>
            <w:r w:rsidRPr="5B924EDE">
              <w:rPr>
                <w:rFonts w:cs="Arial"/>
              </w:rPr>
              <w:t>Payment Processor</w:t>
            </w:r>
            <w:r w:rsidRPr="5B924EDE" w:rsidR="1376FA76">
              <w:rPr>
                <w:rFonts w:cs="Arial"/>
              </w:rPr>
              <w:t xml:space="preserve"> </w:t>
            </w:r>
          </w:p>
        </w:tc>
        <w:tc>
          <w:tcPr>
            <w:tcW w:w="6210" w:type="dxa"/>
            <w:tcMar/>
          </w:tcPr>
          <w:p w:rsidRPr="00DD6B15" w:rsidR="00087C5B" w:rsidP="00347F4E" w:rsidRDefault="7EEB7D2A" w14:paraId="1F3B1409" w14:textId="5079C310">
            <w:pPr>
              <w:rPr>
                <w:rFonts w:cs="Arial"/>
              </w:rPr>
            </w:pPr>
            <w:r w:rsidRPr="0FB3A3E7" w:rsidR="62355932">
              <w:rPr>
                <w:rFonts w:cs="Arial"/>
              </w:rPr>
              <w:t xml:space="preserve">Payments are requested for services and payments are </w:t>
            </w:r>
            <w:r w:rsidRPr="0FB3A3E7" w:rsidR="14546EF2">
              <w:rPr>
                <w:rFonts w:cs="Arial"/>
              </w:rPr>
              <w:t xml:space="preserve">deposited once </w:t>
            </w:r>
            <w:r w:rsidRPr="0FB3A3E7" w:rsidR="0C2B0DDB">
              <w:rPr>
                <w:rFonts w:cs="Arial"/>
              </w:rPr>
              <w:t>the booking is complete</w:t>
            </w:r>
            <w:r w:rsidRPr="0FB3A3E7" w:rsidR="14546EF2">
              <w:rPr>
                <w:rFonts w:cs="Arial"/>
              </w:rPr>
              <w:t xml:space="preserve">. </w:t>
            </w:r>
          </w:p>
        </w:tc>
      </w:tr>
      <w:tr w:rsidRPr="00DD6B15" w:rsidR="00087C5B" w:rsidTr="0FB3A3E7" w14:paraId="562C75D1" w14:textId="77777777">
        <w:trPr>
          <w:cantSplit/>
        </w:trPr>
        <w:tc>
          <w:tcPr>
            <w:tcW w:w="2988" w:type="dxa"/>
            <w:tcMar/>
          </w:tcPr>
          <w:p w:rsidRPr="00DD6B15" w:rsidR="00087C5B" w:rsidP="00347F4E" w:rsidRDefault="6AE2426D" w14:paraId="664355AD" w14:textId="0DE09ECC">
            <w:pPr>
              <w:rPr>
                <w:rFonts w:cs="Arial"/>
              </w:rPr>
            </w:pPr>
            <w:r w:rsidRPr="5B924EDE">
              <w:rPr>
                <w:rFonts w:cs="Arial"/>
              </w:rPr>
              <w:t>Registered Users</w:t>
            </w:r>
          </w:p>
        </w:tc>
        <w:tc>
          <w:tcPr>
            <w:tcW w:w="6210" w:type="dxa"/>
            <w:tcMar/>
          </w:tcPr>
          <w:p w:rsidRPr="00DD6B15" w:rsidR="00087C5B" w:rsidP="00347F4E" w:rsidRDefault="6AE2426D" w14:paraId="1A965116" w14:textId="1FB79135">
            <w:pPr>
              <w:rPr>
                <w:rFonts w:cs="Arial"/>
              </w:rPr>
            </w:pPr>
            <w:r w:rsidRPr="5B924EDE">
              <w:rPr>
                <w:rFonts w:cs="Arial"/>
              </w:rPr>
              <w:t>Users sign up for their account by proving the required information</w:t>
            </w:r>
            <w:r w:rsidRPr="5B924EDE" w:rsidR="736360A5">
              <w:rPr>
                <w:rFonts w:cs="Arial"/>
              </w:rPr>
              <w:t xml:space="preserve">. They </w:t>
            </w:r>
            <w:r w:rsidRPr="5B924EDE" w:rsidR="71DCD1DB">
              <w:rPr>
                <w:rFonts w:cs="Arial"/>
              </w:rPr>
              <w:t>can</w:t>
            </w:r>
            <w:r w:rsidRPr="5B924EDE" w:rsidR="736360A5">
              <w:rPr>
                <w:rFonts w:cs="Arial"/>
              </w:rPr>
              <w:t xml:space="preserve"> browse </w:t>
            </w:r>
            <w:r w:rsidRPr="5B924EDE" w:rsidR="4D702CE9">
              <w:rPr>
                <w:rFonts w:cs="Arial"/>
              </w:rPr>
              <w:t xml:space="preserve">listings, book services and communicate with vendors/ truck owners and staff. </w:t>
            </w:r>
          </w:p>
        </w:tc>
      </w:tr>
      <w:tr w:rsidRPr="00DD6B15" w:rsidR="00087C5B" w:rsidTr="0FB3A3E7" w14:paraId="7DF4E37C" w14:textId="77777777">
        <w:trPr>
          <w:cantSplit/>
        </w:trPr>
        <w:tc>
          <w:tcPr>
            <w:tcW w:w="2988" w:type="dxa"/>
            <w:tcMar/>
          </w:tcPr>
          <w:p w:rsidRPr="00DD6B15" w:rsidR="00087C5B" w:rsidP="00347F4E" w:rsidRDefault="583ABCF5" w14:paraId="44FB30F8" w14:textId="196BAE88">
            <w:pPr>
              <w:rPr>
                <w:rFonts w:cs="Arial"/>
              </w:rPr>
            </w:pPr>
            <w:r w:rsidRPr="5B924EDE">
              <w:rPr>
                <w:rFonts w:cs="Arial"/>
              </w:rPr>
              <w:t xml:space="preserve">Vendors </w:t>
            </w:r>
          </w:p>
        </w:tc>
        <w:tc>
          <w:tcPr>
            <w:tcW w:w="6210" w:type="dxa"/>
            <w:tcMar/>
          </w:tcPr>
          <w:p w:rsidRPr="00DD6B15" w:rsidR="00087C5B" w:rsidP="00347F4E" w:rsidRDefault="13024B24" w14:paraId="1DA6542E" w14:textId="7BDDD58B">
            <w:pPr>
              <w:rPr>
                <w:rFonts w:cs="Arial"/>
              </w:rPr>
            </w:pPr>
            <w:r w:rsidRPr="5B924EDE">
              <w:rPr>
                <w:rFonts w:cs="Arial"/>
              </w:rPr>
              <w:t>Vendors list their moving services on the app, communicate with potential customers</w:t>
            </w:r>
            <w:r w:rsidRPr="5B924EDE" w:rsidR="779D4B35">
              <w:rPr>
                <w:rFonts w:cs="Arial"/>
              </w:rPr>
              <w:t xml:space="preserve"> and staff. </w:t>
            </w:r>
          </w:p>
        </w:tc>
      </w:tr>
      <w:tr w:rsidRPr="00DD6B15" w:rsidR="00087C5B" w:rsidTr="0FB3A3E7" w14:paraId="3041E394" w14:textId="77777777">
        <w:trPr>
          <w:cantSplit/>
        </w:trPr>
        <w:tc>
          <w:tcPr>
            <w:tcW w:w="2988" w:type="dxa"/>
            <w:tcMar/>
          </w:tcPr>
          <w:p w:rsidRPr="00DD6B15" w:rsidR="00087C5B" w:rsidP="00347F4E" w:rsidRDefault="779D4B35" w14:paraId="722B00AE" w14:textId="2CEAB749">
            <w:pPr>
              <w:rPr>
                <w:rFonts w:cs="Arial"/>
              </w:rPr>
            </w:pPr>
            <w:r w:rsidRPr="5B924EDE">
              <w:rPr>
                <w:rFonts w:cs="Arial"/>
              </w:rPr>
              <w:t>Independent Vehicle Owners</w:t>
            </w:r>
          </w:p>
        </w:tc>
        <w:tc>
          <w:tcPr>
            <w:tcW w:w="6210" w:type="dxa"/>
            <w:tcMar/>
          </w:tcPr>
          <w:p w:rsidRPr="00DD6B15" w:rsidR="00087C5B" w:rsidP="00347F4E" w:rsidRDefault="4D05E292" w14:paraId="42C6D796" w14:textId="611B9437">
            <w:pPr>
              <w:rPr>
                <w:rFonts w:cs="Arial"/>
              </w:rPr>
            </w:pPr>
            <w:r w:rsidRPr="5B924EDE">
              <w:rPr>
                <w:rFonts w:cs="Arial"/>
              </w:rPr>
              <w:t xml:space="preserve">Independent Vehicle Owners list their vehicles on the marketplace and </w:t>
            </w:r>
            <w:r w:rsidRPr="5B924EDE" w:rsidR="3423C7A8">
              <w:rPr>
                <w:rFonts w:cs="Arial"/>
              </w:rPr>
              <w:t>communicate</w:t>
            </w:r>
            <w:r w:rsidRPr="5B924EDE">
              <w:rPr>
                <w:rFonts w:cs="Arial"/>
              </w:rPr>
              <w:t xml:space="preserve"> with customer</w:t>
            </w:r>
            <w:r w:rsidRPr="5B924EDE" w:rsidR="6B74CC60">
              <w:rPr>
                <w:rFonts w:cs="Arial"/>
              </w:rPr>
              <w:t>s</w:t>
            </w:r>
            <w:r w:rsidRPr="5B924EDE" w:rsidR="78F29F43">
              <w:rPr>
                <w:rFonts w:cs="Arial"/>
              </w:rPr>
              <w:t xml:space="preserve"> and staff.</w:t>
            </w:r>
          </w:p>
        </w:tc>
      </w:tr>
      <w:tr w:rsidRPr="00DD6B15" w:rsidR="00087C5B" w:rsidTr="0FB3A3E7" w14:paraId="6E1831B3" w14:textId="77777777">
        <w:trPr>
          <w:cantSplit/>
        </w:trPr>
        <w:tc>
          <w:tcPr>
            <w:tcW w:w="2988" w:type="dxa"/>
            <w:tcMar/>
          </w:tcPr>
          <w:p w:rsidRPr="00DD6B15" w:rsidR="00087C5B" w:rsidP="5B924EDE" w:rsidRDefault="78F29F43" w14:paraId="16B7793F" w14:textId="69142358">
            <w:pPr>
              <w:rPr>
                <w:rFonts w:cs="Arial"/>
              </w:rPr>
            </w:pPr>
            <w:r w:rsidRPr="5B924EDE">
              <w:rPr>
                <w:rFonts w:cs="Arial"/>
              </w:rPr>
              <w:t>Background Screening Company</w:t>
            </w:r>
          </w:p>
          <w:p w:rsidRPr="00DD6B15" w:rsidR="00087C5B" w:rsidP="00347F4E" w:rsidRDefault="00087C5B" w14:paraId="54E11D2A" w14:textId="250E76E6">
            <w:pPr>
              <w:rPr>
                <w:rFonts w:cs="Arial"/>
              </w:rPr>
            </w:pPr>
          </w:p>
        </w:tc>
        <w:tc>
          <w:tcPr>
            <w:tcW w:w="6210" w:type="dxa"/>
            <w:tcMar/>
          </w:tcPr>
          <w:p w:rsidRPr="00DD6B15" w:rsidR="00087C5B" w:rsidP="00347F4E" w:rsidRDefault="78F29F43" w14:paraId="31126E5D" w14:textId="558C9A41">
            <w:pPr>
              <w:rPr>
                <w:rFonts w:cs="Arial"/>
              </w:rPr>
            </w:pPr>
            <w:r w:rsidRPr="5B924EDE">
              <w:rPr>
                <w:rFonts w:cs="Arial"/>
              </w:rPr>
              <w:t xml:space="preserve">Vendors and Vehicle owners will submit verification which then will be validated by the background </w:t>
            </w:r>
            <w:r w:rsidRPr="5B924EDE" w:rsidR="7255314C">
              <w:rPr>
                <w:rFonts w:cs="Arial"/>
              </w:rPr>
              <w:t>screening company and approved/flagged by the system.</w:t>
            </w:r>
          </w:p>
        </w:tc>
      </w:tr>
      <w:tr w:rsidRPr="00DD6B15" w:rsidR="00087C5B" w:rsidTr="0FB3A3E7" w14:paraId="2DE403A5" w14:textId="77777777">
        <w:trPr>
          <w:cantSplit/>
        </w:trPr>
        <w:tc>
          <w:tcPr>
            <w:tcW w:w="2988" w:type="dxa"/>
            <w:tcMar/>
          </w:tcPr>
          <w:p w:rsidRPr="00DD6B15" w:rsidR="00087C5B" w:rsidP="5B924EDE" w:rsidRDefault="7255314C" w14:paraId="62431CDC" w14:textId="36ACDBFC">
            <w:pPr>
              <w:rPr>
                <w:rFonts w:cs="Arial"/>
              </w:rPr>
            </w:pPr>
            <w:r w:rsidRPr="5B924EDE">
              <w:rPr>
                <w:rFonts w:cs="Arial"/>
              </w:rPr>
              <w:t>Mapping Services</w:t>
            </w:r>
          </w:p>
        </w:tc>
        <w:tc>
          <w:tcPr>
            <w:tcW w:w="6210" w:type="dxa"/>
            <w:tcMar/>
          </w:tcPr>
          <w:p w:rsidRPr="00DD6B15" w:rsidR="00087C5B" w:rsidP="00347F4E" w:rsidRDefault="7255314C" w14:paraId="49E398E2" w14:textId="6A221698">
            <w:pPr>
              <w:rPr>
                <w:rFonts w:cs="Arial"/>
              </w:rPr>
            </w:pPr>
            <w:r w:rsidRPr="5B924EDE">
              <w:rPr>
                <w:rFonts w:cs="Arial"/>
              </w:rPr>
              <w:t xml:space="preserve">Mapping services such as distance, time and service area data will be given to Registered Users, Vendors and </w:t>
            </w:r>
            <w:r w:rsidRPr="5B924EDE" w:rsidR="1DDC503B">
              <w:rPr>
                <w:rFonts w:cs="Arial"/>
              </w:rPr>
              <w:t>Independent Vehicle Owners.</w:t>
            </w:r>
          </w:p>
        </w:tc>
      </w:tr>
      <w:tr w:rsidR="5B924EDE" w:rsidTr="0FB3A3E7" w14:paraId="16223607" w14:textId="77777777">
        <w:trPr>
          <w:cantSplit/>
          <w:trHeight w:val="300"/>
        </w:trPr>
        <w:tc>
          <w:tcPr>
            <w:tcW w:w="2942" w:type="dxa"/>
            <w:tcMar/>
          </w:tcPr>
          <w:p w:rsidR="1DDC503B" w:rsidP="5B924EDE" w:rsidRDefault="1DDC503B" w14:paraId="76DDC371" w14:textId="264C19E4">
            <w:pPr>
              <w:rPr>
                <w:rFonts w:cs="Arial"/>
              </w:rPr>
            </w:pPr>
            <w:r w:rsidRPr="5B924EDE">
              <w:rPr>
                <w:rFonts w:cs="Arial"/>
              </w:rPr>
              <w:t>Insurance Company</w:t>
            </w:r>
          </w:p>
        </w:tc>
        <w:tc>
          <w:tcPr>
            <w:tcW w:w="6077" w:type="dxa"/>
            <w:tcMar/>
          </w:tcPr>
          <w:p w:rsidR="4BB66E01" w:rsidP="5B924EDE" w:rsidRDefault="4BB66E01" w14:paraId="06BDA097" w14:textId="7895E0D8">
            <w:pPr>
              <w:rPr>
                <w:rFonts w:cs="Arial"/>
              </w:rPr>
            </w:pPr>
            <w:r w:rsidRPr="5B924EDE">
              <w:rPr>
                <w:rFonts w:cs="Arial"/>
              </w:rPr>
              <w:t>Insurance companies will provide coverage options during the booking process and handle claims in case of accidents or losses</w:t>
            </w:r>
            <w:r w:rsidRPr="5B924EDE" w:rsidR="307F4918">
              <w:rPr>
                <w:rFonts w:cs="Arial"/>
              </w:rPr>
              <w:t xml:space="preserve"> by communicating with customers, merchants and </w:t>
            </w:r>
            <w:r w:rsidRPr="5B924EDE" w:rsidR="0599C869">
              <w:rPr>
                <w:rFonts w:cs="Arial"/>
              </w:rPr>
              <w:t>staff.</w:t>
            </w:r>
          </w:p>
        </w:tc>
      </w:tr>
      <w:tr w:rsidR="5B924EDE" w:rsidTr="0FB3A3E7" w14:paraId="420E6236" w14:textId="77777777">
        <w:trPr>
          <w:cantSplit/>
          <w:trHeight w:val="300"/>
        </w:trPr>
        <w:tc>
          <w:tcPr>
            <w:tcW w:w="2942" w:type="dxa"/>
            <w:tcMar/>
          </w:tcPr>
          <w:p w:rsidR="0599C869" w:rsidP="5B924EDE" w:rsidRDefault="0599C869" w14:paraId="3F117AFE" w14:textId="04F9761B">
            <w:pPr>
              <w:rPr>
                <w:rFonts w:cs="Arial"/>
              </w:rPr>
            </w:pPr>
            <w:r w:rsidRPr="5B924EDE">
              <w:rPr>
                <w:rFonts w:cs="Arial"/>
              </w:rPr>
              <w:t>Government Bodies and Regulators</w:t>
            </w:r>
          </w:p>
        </w:tc>
        <w:tc>
          <w:tcPr>
            <w:tcW w:w="6077" w:type="dxa"/>
            <w:tcMar/>
          </w:tcPr>
          <w:p w:rsidR="0599C869" w:rsidP="5B924EDE" w:rsidRDefault="0599C869" w14:paraId="6D333E2D" w14:textId="620473D1">
            <w:pPr>
              <w:rPr>
                <w:rFonts w:cs="Arial"/>
              </w:rPr>
            </w:pPr>
            <w:r w:rsidRPr="5B924EDE">
              <w:rPr>
                <w:rFonts w:cs="Arial"/>
              </w:rPr>
              <w:t>Regulatory bodies will deal with any compliance check</w:t>
            </w:r>
            <w:r w:rsidRPr="5B924EDE" w:rsidR="7E07EA70">
              <w:rPr>
                <w:rFonts w:cs="Arial"/>
              </w:rPr>
              <w:t>s (license, insurance verification) and receive any required data.</w:t>
            </w:r>
          </w:p>
        </w:tc>
      </w:tr>
      <w:tr w:rsidR="5B924EDE" w:rsidTr="0FB3A3E7" w14:paraId="2B1E1651" w14:textId="77777777">
        <w:trPr>
          <w:cantSplit/>
          <w:trHeight w:val="300"/>
        </w:trPr>
        <w:tc>
          <w:tcPr>
            <w:tcW w:w="2942" w:type="dxa"/>
            <w:tcMar/>
          </w:tcPr>
          <w:p w:rsidR="6A04BACE" w:rsidP="5B924EDE" w:rsidRDefault="6A04BACE" w14:paraId="09162B63" w14:textId="7D7B3511">
            <w:pPr>
              <w:rPr>
                <w:rFonts w:cs="Arial"/>
              </w:rPr>
            </w:pPr>
            <w:r w:rsidRPr="5B924EDE">
              <w:rPr>
                <w:rFonts w:cs="Arial"/>
              </w:rPr>
              <w:t>Notification Services</w:t>
            </w:r>
          </w:p>
        </w:tc>
        <w:tc>
          <w:tcPr>
            <w:tcW w:w="6077" w:type="dxa"/>
            <w:tcMar/>
          </w:tcPr>
          <w:p w:rsidR="6A04BACE" w:rsidP="5B924EDE" w:rsidRDefault="6A04BACE" w14:paraId="5BABC520" w14:textId="67BE99BE">
            <w:pPr>
              <w:rPr>
                <w:rFonts w:cs="Arial"/>
              </w:rPr>
            </w:pPr>
            <w:r w:rsidRPr="5B924EDE">
              <w:rPr>
                <w:rFonts w:cs="Arial"/>
              </w:rPr>
              <w:t>Sending customers and merchants real time alerts about bookings, changes and confirmations through SMS/Email.</w:t>
            </w:r>
          </w:p>
        </w:tc>
      </w:tr>
    </w:tbl>
    <w:p w:rsidR="00993D36" w:rsidP="00015CC7" w:rsidRDefault="00F0463C" w14:paraId="520AB78E" w14:textId="77777777">
      <w:pPr>
        <w:pStyle w:val="Style1"/>
        <w:rPr>
          <w:rStyle w:val="Heading3CharChar"/>
          <w:sz w:val="28"/>
          <w:lang w:val="en-US"/>
        </w:rPr>
      </w:pPr>
      <w:bookmarkStart w:name="_Toc316999073" w:id="14"/>
      <w:r>
        <w:rPr>
          <w:rStyle w:val="Heading3CharChar"/>
          <w:sz w:val="28"/>
          <w:lang w:val="en-US"/>
        </w:rPr>
        <w:t>Requirements</w:t>
      </w:r>
      <w:r w:rsidR="00087C5B">
        <w:rPr>
          <w:rStyle w:val="Heading3CharChar"/>
          <w:sz w:val="28"/>
          <w:lang w:val="en-US"/>
        </w:rPr>
        <w:t xml:space="preserve"> Scope Statements</w:t>
      </w:r>
      <w:bookmarkEnd w:id="14"/>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6"/>
        <w:gridCol w:w="6462"/>
        <w:gridCol w:w="1800"/>
      </w:tblGrid>
      <w:tr w:rsidRPr="00DD6B15" w:rsidR="00087C5B" w:rsidTr="5B924EDE" w14:paraId="2E8EA593" w14:textId="77777777">
        <w:trPr>
          <w:trHeight w:val="450"/>
        </w:trPr>
        <w:tc>
          <w:tcPr>
            <w:tcW w:w="936" w:type="dxa"/>
            <w:vAlign w:val="center"/>
          </w:tcPr>
          <w:bookmarkEnd w:id="12"/>
          <w:p w:rsidRPr="00DD6B15" w:rsidR="00087C5B" w:rsidP="00DD6B15" w:rsidRDefault="00087C5B" w14:paraId="0728397C" w14:textId="77777777">
            <w:pPr>
              <w:spacing w:line="240" w:lineRule="atLeast"/>
              <w:jc w:val="center"/>
              <w:rPr>
                <w:rFonts w:cs="Arial"/>
                <w:b/>
              </w:rPr>
            </w:pPr>
            <w:r w:rsidRPr="00DD6B15">
              <w:rPr>
                <w:rFonts w:cs="Arial"/>
                <w:b/>
              </w:rPr>
              <w:t>HLR#</w:t>
            </w:r>
          </w:p>
        </w:tc>
        <w:tc>
          <w:tcPr>
            <w:tcW w:w="6462" w:type="dxa"/>
            <w:vAlign w:val="center"/>
          </w:tcPr>
          <w:p w:rsidRPr="00DD6B15" w:rsidR="00087C5B" w:rsidP="00DD6B15" w:rsidRDefault="00087C5B" w14:paraId="3684F335" w14:textId="77777777">
            <w:pPr>
              <w:spacing w:line="240" w:lineRule="atLeast"/>
              <w:jc w:val="center"/>
              <w:rPr>
                <w:rFonts w:cs="Arial"/>
                <w:b/>
              </w:rPr>
            </w:pPr>
            <w:r w:rsidRPr="00DD6B15">
              <w:rPr>
                <w:rFonts w:cs="Arial"/>
                <w:b/>
              </w:rPr>
              <w:t>Description</w:t>
            </w:r>
          </w:p>
        </w:tc>
        <w:tc>
          <w:tcPr>
            <w:tcW w:w="1800" w:type="dxa"/>
            <w:vAlign w:val="center"/>
          </w:tcPr>
          <w:p w:rsidRPr="00DD6B15" w:rsidR="00087C5B" w:rsidP="00DD6B15" w:rsidRDefault="00087C5B" w14:paraId="66CAD181" w14:textId="77777777">
            <w:pPr>
              <w:spacing w:line="240" w:lineRule="atLeast"/>
              <w:jc w:val="center"/>
              <w:rPr>
                <w:rFonts w:cs="Arial"/>
                <w:b/>
              </w:rPr>
            </w:pPr>
            <w:r w:rsidRPr="00DD6B15">
              <w:rPr>
                <w:rFonts w:cs="Arial"/>
                <w:b/>
              </w:rPr>
              <w:t>Priority</w:t>
            </w:r>
          </w:p>
          <w:p w:rsidRPr="00DD6B15" w:rsidR="00B446D7" w:rsidP="00DD6B15" w:rsidRDefault="00B446D7" w14:paraId="3AE8F678" w14:textId="77777777">
            <w:pPr>
              <w:spacing w:line="240" w:lineRule="atLeast"/>
              <w:jc w:val="center"/>
              <w:rPr>
                <w:rFonts w:cs="Arial"/>
                <w:b/>
              </w:rPr>
            </w:pPr>
            <w:r w:rsidRPr="00DD6B15">
              <w:rPr>
                <w:rFonts w:cs="Arial"/>
                <w:b/>
              </w:rPr>
              <w:t>(H, M, L)</w:t>
            </w:r>
          </w:p>
        </w:tc>
      </w:tr>
      <w:tr w:rsidRPr="00DD6B15" w:rsidR="00087C5B" w:rsidTr="5B924EDE" w14:paraId="16287F21" w14:textId="77777777">
        <w:tc>
          <w:tcPr>
            <w:tcW w:w="936" w:type="dxa"/>
          </w:tcPr>
          <w:p w:rsidRPr="00DD6B15" w:rsidR="00087C5B" w:rsidP="00DD6B15" w:rsidRDefault="00087C5B" w14:paraId="5BE93A62" w14:textId="77777777">
            <w:pPr>
              <w:numPr>
                <w:ilvl w:val="0"/>
                <w:numId w:val="7"/>
              </w:numPr>
              <w:tabs>
                <w:tab w:val="left" w:pos="180"/>
              </w:tabs>
              <w:spacing w:line="240" w:lineRule="atLeast"/>
              <w:rPr>
                <w:rFonts w:cs="Arial"/>
              </w:rPr>
            </w:pPr>
          </w:p>
        </w:tc>
        <w:tc>
          <w:tcPr>
            <w:tcW w:w="6462" w:type="dxa"/>
          </w:tcPr>
          <w:p w:rsidRPr="00DD6B15" w:rsidR="00087C5B" w:rsidP="00DD6B15" w:rsidRDefault="44C3E707" w14:paraId="384BA73E" w14:textId="1607DFF5">
            <w:pPr>
              <w:spacing w:line="240" w:lineRule="atLeast"/>
              <w:rPr>
                <w:rFonts w:cs="Arial"/>
              </w:rPr>
            </w:pPr>
            <w:r w:rsidRPr="5B924EDE">
              <w:rPr>
                <w:rFonts w:cs="Arial"/>
              </w:rPr>
              <w:t>Users can sign up and log in with roles</w:t>
            </w:r>
            <w:r w:rsidRPr="5B924EDE" w:rsidR="28BAF796">
              <w:rPr>
                <w:rFonts w:cs="Arial"/>
              </w:rPr>
              <w:t>: Customer, Vendor, Staff or Manager.</w:t>
            </w:r>
          </w:p>
        </w:tc>
        <w:tc>
          <w:tcPr>
            <w:tcW w:w="1800" w:type="dxa"/>
          </w:tcPr>
          <w:p w:rsidRPr="00DD6B15" w:rsidR="00087C5B" w:rsidP="00DD6B15" w:rsidRDefault="28BAF796" w14:paraId="34B3F2EB" w14:textId="1EE8D3B8">
            <w:pPr>
              <w:spacing w:line="240" w:lineRule="atLeast"/>
              <w:rPr>
                <w:rFonts w:cs="Arial"/>
              </w:rPr>
            </w:pPr>
            <w:r w:rsidRPr="5B924EDE">
              <w:rPr>
                <w:rFonts w:cs="Arial"/>
              </w:rPr>
              <w:t xml:space="preserve"> H</w:t>
            </w:r>
          </w:p>
        </w:tc>
      </w:tr>
      <w:tr w:rsidRPr="00DD6B15" w:rsidR="00087C5B" w:rsidTr="5B924EDE" w14:paraId="7D34F5C7" w14:textId="77777777">
        <w:tc>
          <w:tcPr>
            <w:tcW w:w="936" w:type="dxa"/>
          </w:tcPr>
          <w:p w:rsidRPr="00DD6B15" w:rsidR="00087C5B" w:rsidP="00DD6B15" w:rsidRDefault="00087C5B" w14:paraId="0B4020A7" w14:textId="77777777">
            <w:pPr>
              <w:numPr>
                <w:ilvl w:val="0"/>
                <w:numId w:val="7"/>
              </w:numPr>
              <w:tabs>
                <w:tab w:val="left" w:pos="180"/>
                <w:tab w:val="left" w:pos="360"/>
              </w:tabs>
              <w:spacing w:line="240" w:lineRule="atLeast"/>
              <w:rPr>
                <w:rFonts w:cs="Arial"/>
              </w:rPr>
            </w:pPr>
          </w:p>
        </w:tc>
        <w:tc>
          <w:tcPr>
            <w:tcW w:w="6462" w:type="dxa"/>
          </w:tcPr>
          <w:p w:rsidRPr="00DD6B15" w:rsidR="00087C5B" w:rsidP="00DD6B15" w:rsidRDefault="28BAF796" w14:paraId="1D7B270A" w14:textId="2C28161D">
            <w:pPr>
              <w:spacing w:line="240" w:lineRule="atLeast"/>
              <w:rPr>
                <w:rFonts w:cs="Arial"/>
              </w:rPr>
            </w:pPr>
            <w:r w:rsidRPr="5B924EDE">
              <w:rPr>
                <w:rFonts w:cs="Arial"/>
              </w:rPr>
              <w:t xml:space="preserve">Vendors/Owners can edit, add or publish listings with price, date and </w:t>
            </w:r>
            <w:r w:rsidRPr="5B924EDE" w:rsidR="02DB1B5D">
              <w:rPr>
                <w:rFonts w:cs="Arial"/>
              </w:rPr>
              <w:t>location.</w:t>
            </w:r>
          </w:p>
        </w:tc>
        <w:tc>
          <w:tcPr>
            <w:tcW w:w="1800" w:type="dxa"/>
          </w:tcPr>
          <w:p w:rsidRPr="00DD6B15" w:rsidR="00087C5B" w:rsidP="00DD6B15" w:rsidRDefault="55CF1C95" w14:paraId="4F904CB7" w14:textId="56B72616">
            <w:pPr>
              <w:spacing w:line="240" w:lineRule="atLeast"/>
              <w:rPr>
                <w:rFonts w:cs="Arial"/>
              </w:rPr>
            </w:pPr>
            <w:r w:rsidRPr="5B924EDE">
              <w:rPr>
                <w:rFonts w:cs="Arial"/>
              </w:rPr>
              <w:t>H</w:t>
            </w:r>
          </w:p>
        </w:tc>
      </w:tr>
      <w:tr w:rsidRPr="00DD6B15" w:rsidR="00087C5B" w:rsidTr="5B924EDE" w14:paraId="06971CD3" w14:textId="77777777">
        <w:tc>
          <w:tcPr>
            <w:tcW w:w="936" w:type="dxa"/>
          </w:tcPr>
          <w:p w:rsidRPr="00DD6B15" w:rsidR="00087C5B" w:rsidP="00DD6B15" w:rsidRDefault="00087C5B" w14:paraId="2A1F701D" w14:textId="77777777">
            <w:pPr>
              <w:numPr>
                <w:ilvl w:val="0"/>
                <w:numId w:val="7"/>
              </w:numPr>
              <w:tabs>
                <w:tab w:val="left" w:pos="180"/>
                <w:tab w:val="left" w:pos="360"/>
              </w:tabs>
              <w:spacing w:line="240" w:lineRule="atLeast"/>
              <w:rPr>
                <w:rFonts w:cs="Arial"/>
              </w:rPr>
            </w:pPr>
          </w:p>
        </w:tc>
        <w:tc>
          <w:tcPr>
            <w:tcW w:w="6462" w:type="dxa"/>
          </w:tcPr>
          <w:p w:rsidRPr="00DD6B15" w:rsidR="00087C5B" w:rsidP="00DD6B15" w:rsidRDefault="744B6053" w14:paraId="03EFCA41" w14:textId="4112F0BD">
            <w:pPr>
              <w:spacing w:line="240" w:lineRule="atLeast"/>
              <w:rPr>
                <w:rFonts w:cs="Arial"/>
              </w:rPr>
            </w:pPr>
            <w:r w:rsidRPr="5B924EDE">
              <w:rPr>
                <w:rFonts w:cs="Arial"/>
              </w:rPr>
              <w:t>User can search and brows</w:t>
            </w:r>
            <w:r w:rsidRPr="5B924EDE" w:rsidR="70E726D8">
              <w:rPr>
                <w:rFonts w:cs="Arial"/>
              </w:rPr>
              <w:t>e</w:t>
            </w:r>
            <w:r w:rsidRPr="5B924EDE" w:rsidR="56202D99">
              <w:rPr>
                <w:rFonts w:cs="Arial"/>
              </w:rPr>
              <w:t xml:space="preserve"> listing with filters and map view</w:t>
            </w:r>
          </w:p>
        </w:tc>
        <w:tc>
          <w:tcPr>
            <w:tcW w:w="1800" w:type="dxa"/>
          </w:tcPr>
          <w:p w:rsidRPr="00DD6B15" w:rsidR="00087C5B" w:rsidP="00DD6B15" w:rsidRDefault="56202D99" w14:paraId="5F96A722" w14:textId="0AFE9FD9">
            <w:pPr>
              <w:spacing w:line="240" w:lineRule="atLeast"/>
              <w:rPr>
                <w:rFonts w:cs="Arial"/>
              </w:rPr>
            </w:pPr>
            <w:r w:rsidRPr="5B924EDE">
              <w:rPr>
                <w:rFonts w:cs="Arial"/>
              </w:rPr>
              <w:t>H</w:t>
            </w:r>
          </w:p>
        </w:tc>
      </w:tr>
      <w:tr w:rsidRPr="00DD6B15" w:rsidR="00087C5B" w:rsidTr="5B924EDE" w14:paraId="5B95CD12" w14:textId="77777777">
        <w:tc>
          <w:tcPr>
            <w:tcW w:w="936" w:type="dxa"/>
          </w:tcPr>
          <w:p w:rsidRPr="00DD6B15" w:rsidR="00087C5B" w:rsidP="5B924EDE" w:rsidRDefault="56202D99" w14:paraId="5220BBB2" w14:textId="59773A0B">
            <w:pPr>
              <w:tabs>
                <w:tab w:val="left" w:pos="180"/>
              </w:tabs>
              <w:spacing w:line="240" w:lineRule="atLeast"/>
              <w:rPr>
                <w:rFonts w:eastAsia="Arial" w:cs="Arial"/>
              </w:rPr>
            </w:pPr>
            <w:r w:rsidRPr="5B924EDE">
              <w:rPr>
                <w:rFonts w:eastAsia="Arial" w:cs="Arial"/>
                <w:color w:val="000000" w:themeColor="text1"/>
                <w:sz w:val="19"/>
                <w:szCs w:val="19"/>
              </w:rPr>
              <w:t xml:space="preserve">HLR04 </w:t>
            </w:r>
            <w:r w:rsidRPr="5B924EDE">
              <w:rPr>
                <w:rFonts w:eastAsia="Arial" w:cs="Arial"/>
              </w:rPr>
              <w:t xml:space="preserve"> </w:t>
            </w:r>
            <w:r w:rsidRPr="5B924EDE">
              <w:rPr>
                <w:rFonts w:eastAsia="Arial" w:cs="Arial"/>
                <w:color w:val="000000" w:themeColor="text1"/>
                <w:sz w:val="19"/>
                <w:szCs w:val="19"/>
              </w:rPr>
              <w:t xml:space="preserve"> </w:t>
            </w:r>
          </w:p>
        </w:tc>
        <w:tc>
          <w:tcPr>
            <w:tcW w:w="6462" w:type="dxa"/>
          </w:tcPr>
          <w:p w:rsidRPr="00DD6B15" w:rsidR="00087C5B" w:rsidP="5B924EDE" w:rsidRDefault="56202D99" w14:paraId="13CB595B" w14:textId="003824E7">
            <w:pPr>
              <w:spacing w:line="240" w:lineRule="atLeast"/>
              <w:rPr>
                <w:rFonts w:cs="Arial"/>
              </w:rPr>
            </w:pPr>
            <w:r w:rsidRPr="5B924EDE">
              <w:rPr>
                <w:rFonts w:cs="Arial"/>
              </w:rPr>
              <w:t xml:space="preserve">Review and rating for vendors </w:t>
            </w:r>
            <w:r w:rsidRPr="5B924EDE" w:rsidR="1C634FD9">
              <w:rPr>
                <w:rFonts w:cs="Arial"/>
              </w:rPr>
              <w:t>after completed booking.</w:t>
            </w:r>
          </w:p>
        </w:tc>
        <w:tc>
          <w:tcPr>
            <w:tcW w:w="1800" w:type="dxa"/>
          </w:tcPr>
          <w:p w:rsidRPr="00DD6B15" w:rsidR="00087C5B" w:rsidP="00DD6B15" w:rsidRDefault="1C634FD9" w14:paraId="6D9C8D39" w14:textId="746D5238">
            <w:pPr>
              <w:spacing w:line="240" w:lineRule="atLeast"/>
              <w:rPr>
                <w:rFonts w:cs="Arial"/>
              </w:rPr>
            </w:pPr>
            <w:r w:rsidRPr="5B924EDE">
              <w:rPr>
                <w:rFonts w:cs="Arial"/>
              </w:rPr>
              <w:t>M</w:t>
            </w:r>
          </w:p>
        </w:tc>
      </w:tr>
      <w:tr w:rsidRPr="00DD6B15" w:rsidR="00087C5B" w:rsidTr="5B924EDE" w14:paraId="675E05EE" w14:textId="77777777">
        <w:tc>
          <w:tcPr>
            <w:tcW w:w="936" w:type="dxa"/>
          </w:tcPr>
          <w:p w:rsidRPr="00DD6B15" w:rsidR="00087C5B" w:rsidP="5B924EDE" w:rsidRDefault="1C634FD9" w14:paraId="2FC17F8B" w14:textId="645726E3">
            <w:pPr>
              <w:tabs>
                <w:tab w:val="left" w:pos="180"/>
              </w:tabs>
              <w:spacing w:line="240" w:lineRule="atLeast"/>
              <w:rPr>
                <w:rFonts w:cs="Arial"/>
              </w:rPr>
            </w:pPr>
            <w:r w:rsidRPr="5B924EDE">
              <w:rPr>
                <w:rFonts w:cs="Arial"/>
              </w:rPr>
              <w:t>HLR05</w:t>
            </w:r>
          </w:p>
        </w:tc>
        <w:tc>
          <w:tcPr>
            <w:tcW w:w="6462" w:type="dxa"/>
          </w:tcPr>
          <w:p w:rsidRPr="00DD6B15" w:rsidR="00087C5B" w:rsidP="00DD6B15" w:rsidRDefault="2FA6F070" w14:paraId="0A4F7224" w14:textId="23E85D02">
            <w:pPr>
              <w:spacing w:line="240" w:lineRule="atLeast"/>
              <w:rPr>
                <w:rFonts w:cs="Arial"/>
              </w:rPr>
            </w:pPr>
            <w:r w:rsidRPr="5B924EDE">
              <w:rPr>
                <w:rFonts w:cs="Arial"/>
              </w:rPr>
              <w:t xml:space="preserve">Notification: Booking </w:t>
            </w:r>
            <w:r w:rsidRPr="5B924EDE" w:rsidR="411F2080">
              <w:rPr>
                <w:rFonts w:cs="Arial"/>
              </w:rPr>
              <w:t>confirmation, reminders</w:t>
            </w:r>
            <w:r w:rsidRPr="5B924EDE">
              <w:rPr>
                <w:rFonts w:cs="Arial"/>
              </w:rPr>
              <w:t>,</w:t>
            </w:r>
            <w:r w:rsidRPr="5B924EDE" w:rsidR="74D8A478">
              <w:rPr>
                <w:rFonts w:cs="Arial"/>
              </w:rPr>
              <w:t xml:space="preserve"> changes and cancellation.</w:t>
            </w:r>
          </w:p>
        </w:tc>
        <w:tc>
          <w:tcPr>
            <w:tcW w:w="1800" w:type="dxa"/>
          </w:tcPr>
          <w:p w:rsidRPr="00DD6B15" w:rsidR="00087C5B" w:rsidP="00DD6B15" w:rsidRDefault="74D8A478" w14:paraId="5AE48A43" w14:textId="76168F98">
            <w:pPr>
              <w:spacing w:line="240" w:lineRule="atLeast"/>
              <w:rPr>
                <w:rFonts w:cs="Arial"/>
              </w:rPr>
            </w:pPr>
            <w:r w:rsidRPr="5B924EDE">
              <w:rPr>
                <w:rFonts w:cs="Arial"/>
              </w:rPr>
              <w:t>M</w:t>
            </w:r>
          </w:p>
        </w:tc>
      </w:tr>
      <w:tr w:rsidR="5B924EDE" w:rsidTr="5B924EDE" w14:paraId="6C8A34D3" w14:textId="77777777">
        <w:trPr>
          <w:trHeight w:val="300"/>
        </w:trPr>
        <w:tc>
          <w:tcPr>
            <w:tcW w:w="936" w:type="dxa"/>
          </w:tcPr>
          <w:p w:rsidR="74D8A478" w:rsidP="5B924EDE" w:rsidRDefault="74D8A478" w14:paraId="678BA846" w14:textId="70173487">
            <w:pPr>
              <w:spacing w:line="240" w:lineRule="atLeast"/>
              <w:rPr>
                <w:rFonts w:cs="Arial"/>
              </w:rPr>
            </w:pPr>
            <w:r w:rsidRPr="5B924EDE">
              <w:rPr>
                <w:rFonts w:cs="Arial"/>
              </w:rPr>
              <w:t>HLR06</w:t>
            </w:r>
          </w:p>
        </w:tc>
        <w:tc>
          <w:tcPr>
            <w:tcW w:w="6462" w:type="dxa"/>
          </w:tcPr>
          <w:p w:rsidR="74D8A478" w:rsidP="5B924EDE" w:rsidRDefault="74D8A478" w14:paraId="7049D397" w14:textId="0AE6458A">
            <w:pPr>
              <w:spacing w:line="240" w:lineRule="atLeast"/>
              <w:rPr>
                <w:rFonts w:cs="Arial"/>
              </w:rPr>
            </w:pPr>
            <w:r w:rsidRPr="5B924EDE">
              <w:rPr>
                <w:rFonts w:cs="Arial"/>
              </w:rPr>
              <w:t>Manager admin: approve or reject product and view dashboards</w:t>
            </w:r>
          </w:p>
        </w:tc>
        <w:tc>
          <w:tcPr>
            <w:tcW w:w="1800" w:type="dxa"/>
          </w:tcPr>
          <w:p w:rsidR="1AC5982A" w:rsidP="5B924EDE" w:rsidRDefault="1AC5982A" w14:paraId="7C3F1239" w14:textId="1AA74669">
            <w:pPr>
              <w:spacing w:line="240" w:lineRule="atLeast"/>
              <w:rPr>
                <w:rFonts w:cs="Arial"/>
              </w:rPr>
            </w:pPr>
            <w:r w:rsidRPr="5B924EDE">
              <w:rPr>
                <w:rFonts w:cs="Arial"/>
              </w:rPr>
              <w:t>M</w:t>
            </w:r>
          </w:p>
        </w:tc>
      </w:tr>
      <w:tr w:rsidR="5B924EDE" w:rsidTr="5B924EDE" w14:paraId="1064CDC8" w14:textId="77777777">
        <w:trPr>
          <w:trHeight w:val="300"/>
        </w:trPr>
        <w:tc>
          <w:tcPr>
            <w:tcW w:w="936" w:type="dxa"/>
          </w:tcPr>
          <w:p w:rsidR="1AC5982A" w:rsidP="5B924EDE" w:rsidRDefault="1AC5982A" w14:paraId="7B88E438" w14:textId="044F6E09">
            <w:pPr>
              <w:spacing w:line="240" w:lineRule="atLeast"/>
              <w:rPr>
                <w:rFonts w:cs="Arial"/>
              </w:rPr>
            </w:pPr>
            <w:r w:rsidRPr="5B924EDE">
              <w:rPr>
                <w:rFonts w:cs="Arial"/>
              </w:rPr>
              <w:t>HLR07</w:t>
            </w:r>
          </w:p>
        </w:tc>
        <w:tc>
          <w:tcPr>
            <w:tcW w:w="6462" w:type="dxa"/>
          </w:tcPr>
          <w:p w:rsidR="1AC5982A" w:rsidP="5B924EDE" w:rsidRDefault="1AC5982A" w14:paraId="6F0D814C" w14:textId="6B35B0DC">
            <w:pPr>
              <w:spacing w:line="240" w:lineRule="atLeast"/>
              <w:rPr>
                <w:rFonts w:cs="Arial"/>
              </w:rPr>
            </w:pPr>
            <w:r w:rsidRPr="5B924EDE">
              <w:rPr>
                <w:rFonts w:cs="Arial"/>
              </w:rPr>
              <w:t xml:space="preserve">Investore and funding requests: </w:t>
            </w:r>
            <w:r w:rsidRPr="5B924EDE" w:rsidR="1EE50D83">
              <w:rPr>
                <w:rFonts w:cs="Arial"/>
              </w:rPr>
              <w:t>submit</w:t>
            </w:r>
            <w:r w:rsidRPr="5B924EDE">
              <w:rPr>
                <w:rFonts w:cs="Arial"/>
              </w:rPr>
              <w:t xml:space="preserve"> and track fundings requests with basic </w:t>
            </w:r>
            <w:r w:rsidRPr="5B924EDE" w:rsidR="7F907639">
              <w:rPr>
                <w:rFonts w:cs="Arial"/>
              </w:rPr>
              <w:t>statues</w:t>
            </w:r>
            <w:r w:rsidRPr="5B924EDE">
              <w:rPr>
                <w:rFonts w:cs="Arial"/>
              </w:rPr>
              <w:t xml:space="preserve"> update.</w:t>
            </w:r>
          </w:p>
        </w:tc>
        <w:tc>
          <w:tcPr>
            <w:tcW w:w="1800" w:type="dxa"/>
          </w:tcPr>
          <w:p w:rsidR="7FB9656A" w:rsidP="5B924EDE" w:rsidRDefault="7FB9656A" w14:paraId="54B23C2A" w14:textId="73CC1137">
            <w:pPr>
              <w:spacing w:line="240" w:lineRule="atLeast"/>
              <w:rPr>
                <w:rFonts w:cs="Arial"/>
              </w:rPr>
            </w:pPr>
            <w:r w:rsidRPr="5B924EDE">
              <w:rPr>
                <w:rFonts w:cs="Arial"/>
              </w:rPr>
              <w:t>L</w:t>
            </w:r>
          </w:p>
        </w:tc>
      </w:tr>
      <w:bookmarkEnd w:id="0"/>
      <w:bookmarkEnd w:id="1"/>
      <w:bookmarkEnd w:id="2"/>
      <w:bookmarkEnd w:id="3"/>
      <w:bookmarkEnd w:id="4"/>
      <w:bookmarkEnd w:id="5"/>
      <w:bookmarkEnd w:id="6"/>
      <w:bookmarkEnd w:id="7"/>
      <w:bookmarkEnd w:id="8"/>
      <w:bookmarkEnd w:id="9"/>
      <w:bookmarkEnd w:id="10"/>
      <w:bookmarkEnd w:id="11"/>
    </w:tbl>
    <w:p w:rsidR="00BE6E7B" w:rsidP="00C4226E" w:rsidRDefault="00BE6E7B" w14:paraId="50F40DEB" w14:textId="77777777"/>
    <w:p w:rsidRPr="00015CC7" w:rsidR="00C4226E" w:rsidP="00015CC7" w:rsidRDefault="00C00D3C" w14:paraId="6AFD043D" w14:textId="77777777">
      <w:pPr>
        <w:pStyle w:val="Style1"/>
        <w:rPr>
          <w:rStyle w:val="Heading3CharChar"/>
          <w:sz w:val="28"/>
          <w:lang w:val="en-US"/>
        </w:rPr>
      </w:pPr>
      <w:bookmarkStart w:name="_Toc185822098" w:id="15"/>
      <w:bookmarkStart w:name="_Toc316999075" w:id="16"/>
      <w:r w:rsidRPr="00015CC7">
        <w:rPr>
          <w:rStyle w:val="Heading3CharChar"/>
          <w:sz w:val="28"/>
          <w:lang w:val="en-US"/>
        </w:rPr>
        <w:t xml:space="preserve">High Level Business Requirements </w:t>
      </w:r>
      <w:r w:rsidRPr="00015CC7" w:rsidR="00B26861">
        <w:rPr>
          <w:rStyle w:val="Heading3CharChar"/>
          <w:sz w:val="28"/>
          <w:lang w:val="en-US"/>
        </w:rPr>
        <w:t>Sign-O</w:t>
      </w:r>
      <w:r w:rsidRPr="00015CC7" w:rsidR="00BE6E7B">
        <w:rPr>
          <w:rStyle w:val="Heading3CharChar"/>
          <w:sz w:val="28"/>
          <w:lang w:val="en-US"/>
        </w:rPr>
        <w:t>ff</w:t>
      </w:r>
      <w:bookmarkEnd w:id="15"/>
      <w:bookmarkEnd w:id="16"/>
    </w:p>
    <w:p w:rsidRPr="001C6063" w:rsidR="00BE6E7B" w:rsidP="0FB3A3E7" w:rsidRDefault="00BE6E7B" w14:paraId="572AB770" w14:textId="6D34A439">
      <w:pPr>
        <w:pStyle w:val="BodyText3"/>
        <w:rPr>
          <w:color w:val="auto"/>
        </w:rPr>
      </w:pPr>
      <w:r w:rsidRPr="0FB3A3E7" w:rsidR="628AC99A">
        <w:rPr>
          <w:color w:val="000000" w:themeColor="text1" w:themeTint="FF" w:themeShade="FF"/>
        </w:rPr>
        <w:t xml:space="preserve">The undersigned acknowledge their agreement with the contents of Version </w:t>
      </w:r>
      <w:r w:rsidRPr="0FB3A3E7" w:rsidR="7AA6CBAF">
        <w:rPr>
          <w:color w:val="000000" w:themeColor="text1" w:themeTint="FF" w:themeShade="FF"/>
        </w:rPr>
        <w:t>1.2</w:t>
      </w:r>
      <w:r w:rsidRPr="0FB3A3E7" w:rsidR="628AC99A">
        <w:rPr>
          <w:color w:val="auto"/>
        </w:rPr>
        <w:t xml:space="preserve"> </w:t>
      </w:r>
      <w:r w:rsidRPr="0FB3A3E7" w:rsidR="628AC99A">
        <w:rPr>
          <w:color w:val="auto"/>
        </w:rPr>
        <w:t xml:space="preserve">of the </w:t>
      </w:r>
      <w:r w:rsidRPr="0FB3A3E7" w:rsidR="628AC99A">
        <w:rPr>
          <w:i w:val="0"/>
          <w:iCs w:val="0"/>
          <w:color w:val="auto"/>
        </w:rPr>
        <w:t>High-Level</w:t>
      </w:r>
      <w:r w:rsidRPr="0FB3A3E7" w:rsidR="628AC99A">
        <w:rPr>
          <w:color w:val="auto"/>
        </w:rPr>
        <w:t xml:space="preserve"> </w:t>
      </w:r>
      <w:r w:rsidRPr="0FB3A3E7" w:rsidR="628AC99A">
        <w:rPr>
          <w:color w:val="auto"/>
        </w:rPr>
        <w:t xml:space="preserve">Requirements document for </w:t>
      </w:r>
      <w:r w:rsidRPr="0FB3A3E7" w:rsidR="11D3DC55">
        <w:rPr>
          <w:color w:val="auto"/>
        </w:rPr>
        <w:t>Move-In</w:t>
      </w:r>
    </w:p>
    <w:p w:rsidRPr="00BC1044" w:rsidR="00BE6E7B" w:rsidP="00BE6E7B" w:rsidRDefault="00BE6E7B" w14:paraId="77A52294" w14:textId="77777777">
      <w:pPr>
        <w:pStyle w:val="BodyText3"/>
        <w:rPr>
          <w:color w:val="000000"/>
        </w:rPr>
      </w:pPr>
    </w:p>
    <w:p w:rsidRPr="00BC1044" w:rsidR="00BE6E7B" w:rsidP="00BE6E7B" w:rsidRDefault="00BE6E7B" w14:paraId="11AB6305" w14:textId="77777777">
      <w:pPr>
        <w:pStyle w:val="BodyText3"/>
        <w:rPr>
          <w:color w:val="000000"/>
        </w:rPr>
      </w:pPr>
      <w:r w:rsidRPr="00BC1044">
        <w:rPr>
          <w:color w:val="000000"/>
        </w:rPr>
        <w:t>Following approval of this document, requirements changes will be governed by the project’s change management process, including impact analysis and appropriate reviews and approvals, under the general control of the Project Plan and according to company policy. Approved Change Request Documents, if present, will be attached to this Re</w:t>
      </w:r>
      <w:r>
        <w:rPr>
          <w:color w:val="000000"/>
        </w:rPr>
        <w:t>quirements Document as updates.</w:t>
      </w:r>
    </w:p>
    <w:p w:rsidR="00BE6E7B" w:rsidP="00C4226E" w:rsidRDefault="00BE6E7B" w14:paraId="007DCDA8" w14:textId="77777777"/>
    <w:tbl>
      <w:tblPr>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3474"/>
        <w:gridCol w:w="2410"/>
      </w:tblGrid>
      <w:tr w:rsidRPr="00DD6B15" w:rsidR="00FE1073" w:rsidTr="0FB3A3E7" w14:paraId="581F5D51" w14:textId="77777777">
        <w:trPr>
          <w:trHeight w:val="300"/>
        </w:trPr>
        <w:tc>
          <w:tcPr>
            <w:tcW w:w="3135" w:type="dxa"/>
            <w:shd w:val="clear" w:color="auto" w:fill="E6E6E6"/>
            <w:tcMar/>
            <w:vAlign w:val="center"/>
          </w:tcPr>
          <w:p w:rsidRPr="00DD6B15" w:rsidR="00FE1073" w:rsidP="00DD6B15" w:rsidRDefault="00FE1073" w14:paraId="5D4478A0" w14:textId="77777777">
            <w:pPr>
              <w:jc w:val="center"/>
              <w:rPr>
                <w:rFonts w:cs="Arial"/>
                <w:b/>
              </w:rPr>
            </w:pPr>
            <w:r w:rsidRPr="00DD6B15">
              <w:rPr>
                <w:rFonts w:cs="Arial"/>
                <w:b/>
              </w:rPr>
              <w:t>Name</w:t>
            </w:r>
          </w:p>
        </w:tc>
        <w:tc>
          <w:tcPr>
            <w:tcW w:w="3474" w:type="dxa"/>
            <w:shd w:val="clear" w:color="auto" w:fill="E6E6E6"/>
            <w:tcMar/>
            <w:vAlign w:val="center"/>
          </w:tcPr>
          <w:p w:rsidRPr="00DD6B15" w:rsidR="007B5C84" w:rsidP="00DD6B15" w:rsidRDefault="007B5C84" w14:paraId="4F568AE3" w14:textId="77777777">
            <w:pPr>
              <w:jc w:val="center"/>
              <w:rPr>
                <w:rFonts w:cs="Arial"/>
                <w:b/>
              </w:rPr>
            </w:pPr>
            <w:r w:rsidRPr="00DD6B15">
              <w:rPr>
                <w:rFonts w:cs="Arial"/>
                <w:b/>
              </w:rPr>
              <w:t xml:space="preserve">Project Role and </w:t>
            </w:r>
          </w:p>
          <w:p w:rsidRPr="00DD6B15" w:rsidR="00FE1073" w:rsidP="00DD6B15" w:rsidRDefault="00FE1073" w14:paraId="67634F62" w14:textId="77777777">
            <w:pPr>
              <w:jc w:val="center"/>
              <w:rPr>
                <w:rFonts w:cs="Arial"/>
                <w:b/>
              </w:rPr>
            </w:pPr>
            <w:r w:rsidRPr="00DD6B15">
              <w:rPr>
                <w:rFonts w:cs="Arial"/>
                <w:b/>
              </w:rPr>
              <w:t>Functional Area</w:t>
            </w:r>
          </w:p>
        </w:tc>
        <w:tc>
          <w:tcPr>
            <w:tcW w:w="2410" w:type="dxa"/>
            <w:shd w:val="clear" w:color="auto" w:fill="E6E6E6"/>
            <w:tcMar/>
            <w:vAlign w:val="center"/>
          </w:tcPr>
          <w:p w:rsidRPr="00DD6B15" w:rsidR="002D498F" w:rsidP="00DD6B15" w:rsidRDefault="00FE1073" w14:paraId="0EBFF53A" w14:textId="77777777">
            <w:pPr>
              <w:jc w:val="center"/>
              <w:rPr>
                <w:rFonts w:cs="Arial"/>
                <w:b/>
              </w:rPr>
            </w:pPr>
            <w:r w:rsidRPr="00DD6B15">
              <w:rPr>
                <w:rFonts w:cs="Arial"/>
                <w:b/>
              </w:rPr>
              <w:t>Date Signed</w:t>
            </w:r>
          </w:p>
        </w:tc>
      </w:tr>
      <w:tr w:rsidR="00FE1073" w:rsidTr="0FB3A3E7" w14:paraId="56EE48EE" w14:textId="77777777">
        <w:trPr>
          <w:trHeight w:val="300"/>
        </w:trPr>
        <w:tc>
          <w:tcPr>
            <w:tcW w:w="3135" w:type="dxa"/>
            <w:tcMar/>
          </w:tcPr>
          <w:p w:rsidRPr="00A35B84" w:rsidR="00FE1073" w:rsidP="727FA3A1" w:rsidRDefault="00CB7142" w14:paraId="2908EB2C" w14:textId="18794CE2">
            <w:pPr>
              <w:pStyle w:val="p1"/>
              <w:rPr>
                <w:rStyle w:val="s1"/>
                <w:rFonts w:ascii="Segoe UI Symbol" w:hAnsi="Segoe UI Symbol" w:cs="Segoe UI Symbol"/>
                <w:sz w:val="20"/>
                <w:szCs w:val="20"/>
              </w:rPr>
            </w:pPr>
            <w:r w:rsidRPr="727FA3A1">
              <w:rPr>
                <w:rStyle w:val="s1"/>
                <w:rFonts w:ascii="Segoe UI Symbol" w:hAnsi="Segoe UI Symbol" w:cs="Segoe UI Symbol"/>
                <w:sz w:val="20"/>
                <w:szCs w:val="20"/>
              </w:rPr>
              <w:t>𝒜𝓇𝒾𝓃𝒶𝑀𝒾𝓇𝓏𝒶𝓀𝒽𝒶𝓃𝒾</w:t>
            </w:r>
          </w:p>
        </w:tc>
        <w:tc>
          <w:tcPr>
            <w:tcW w:w="3474" w:type="dxa"/>
            <w:tcMar/>
          </w:tcPr>
          <w:p w:rsidRPr="00A35B84" w:rsidR="00A35B84" w:rsidP="00C4226E" w:rsidRDefault="00A35B84" w14:paraId="121FD38A" w14:textId="4F0B5116">
            <w:r w:rsidR="30DA8A88">
              <w:rPr/>
              <w:t>Front-End Developer</w:t>
            </w:r>
          </w:p>
        </w:tc>
        <w:tc>
          <w:tcPr>
            <w:tcW w:w="2410" w:type="dxa"/>
            <w:tcMar/>
          </w:tcPr>
          <w:p w:rsidR="00FE1073" w:rsidP="0FB3A3E7" w:rsidRDefault="004518EF" w14:paraId="1FE2DD96" w14:textId="7CA5E09A">
            <w:pPr>
              <w:jc w:val="left"/>
            </w:pPr>
            <w:r w:rsidR="0FF1BF66">
              <w:rPr/>
              <w:t>9/</w:t>
            </w:r>
            <w:r w:rsidR="651E194E">
              <w:rPr/>
              <w:t>28/2025</w:t>
            </w:r>
          </w:p>
        </w:tc>
      </w:tr>
      <w:tr w:rsidR="00FE1073" w:rsidTr="0FB3A3E7" w14:paraId="27357532" w14:textId="77777777">
        <w:trPr>
          <w:trHeight w:val="300"/>
        </w:trPr>
        <w:tc>
          <w:tcPr>
            <w:tcW w:w="3135" w:type="dxa"/>
            <w:tcMar/>
          </w:tcPr>
          <w:p w:rsidR="00FE1073" w:rsidP="44BA440E" w:rsidRDefault="5345B095" w14:paraId="07F023C8" w14:textId="7DC75A4A">
            <w:r>
              <w:rPr>
                <w:noProof/>
              </w:rPr>
              <w:drawing>
                <wp:inline distT="0" distB="0" distL="0" distR="0" wp14:anchorId="24C39FCF" wp14:editId="0120AA27">
                  <wp:extent cx="1200531" cy="206649"/>
                  <wp:effectExtent l="0" t="0" r="0" b="0"/>
                  <wp:docPr id="17118942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94238" name=""/>
                          <pic:cNvPicPr/>
                        </pic:nvPicPr>
                        <pic:blipFill>
                          <a:blip r:embed="rId9">
                            <a:extLst>
                              <a:ext uri="{28A0092B-C50C-407E-A947-70E740481C1C}">
                                <a14:useLocalDpi xmlns:a14="http://schemas.microsoft.com/office/drawing/2010/main"/>
                              </a:ext>
                            </a:extLst>
                          </a:blip>
                          <a:stretch>
                            <a:fillRect/>
                          </a:stretch>
                        </pic:blipFill>
                        <pic:spPr>
                          <a:xfrm>
                            <a:off x="0" y="0"/>
                            <a:ext cx="1200531" cy="206649"/>
                          </a:xfrm>
                          <a:prstGeom prst="rect">
                            <a:avLst/>
                          </a:prstGeom>
                        </pic:spPr>
                      </pic:pic>
                    </a:graphicData>
                  </a:graphic>
                </wp:inline>
              </w:drawing>
            </w:r>
          </w:p>
        </w:tc>
        <w:tc>
          <w:tcPr>
            <w:tcW w:w="3474" w:type="dxa"/>
            <w:tcMar/>
          </w:tcPr>
          <w:p w:rsidR="00FE1073" w:rsidP="00C4226E" w:rsidRDefault="00FE1073" w14:paraId="4BDB5498" w14:textId="50FE1D4E">
            <w:r w:rsidR="77D18888">
              <w:rPr/>
              <w:t>DevOps Engineer</w:t>
            </w:r>
          </w:p>
        </w:tc>
        <w:tc>
          <w:tcPr>
            <w:tcW w:w="2410" w:type="dxa"/>
            <w:tcMar/>
          </w:tcPr>
          <w:p w:rsidR="006727F9" w:rsidP="0FB3A3E7" w:rsidRDefault="2B2EC988" w14:paraId="2916C19D" w14:textId="16859FD8">
            <w:pPr>
              <w:jc w:val="left"/>
            </w:pPr>
            <w:r w:rsidR="03965D3D">
              <w:rPr/>
              <w:t>9/26/2025</w:t>
            </w:r>
          </w:p>
        </w:tc>
      </w:tr>
      <w:tr w:rsidR="006727F9" w:rsidTr="0FB3A3E7" w14:paraId="6F715614" w14:textId="77777777">
        <w:trPr>
          <w:trHeight w:val="300"/>
        </w:trPr>
        <w:tc>
          <w:tcPr>
            <w:tcW w:w="3135" w:type="dxa"/>
            <w:tcMar/>
          </w:tcPr>
          <w:p w:rsidR="006727F9" w:rsidP="44BA440E" w:rsidRDefault="08B81926" w14:paraId="51245328" w14:textId="3275D4FE">
            <w:pPr>
              <w:rPr>
                <w:rFonts w:ascii="Edwardian Script ITC" w:hAnsi="Edwardian Script ITC" w:eastAsia="Edwardian Script ITC" w:cs="Edwardian Script ITC"/>
              </w:rPr>
            </w:pPr>
            <w:r w:rsidRPr="44BA440E">
              <w:rPr>
                <w:rFonts w:ascii="Edwardian Script ITC" w:hAnsi="Edwardian Script ITC" w:eastAsia="Edwardian Script ITC" w:cs="Edwardian Script ITC"/>
              </w:rPr>
              <w:t>ayesha</w:t>
            </w:r>
          </w:p>
        </w:tc>
        <w:tc>
          <w:tcPr>
            <w:tcW w:w="3474" w:type="dxa"/>
            <w:tcMar/>
          </w:tcPr>
          <w:p w:rsidR="006727F9" w:rsidP="00C4226E" w:rsidRDefault="006727F9" w14:paraId="7996F6FA" w14:textId="445B8013">
            <w:r w:rsidR="56848C3D">
              <w:rPr/>
              <w:t xml:space="preserve">Back-End </w:t>
            </w:r>
            <w:r w:rsidR="37ECF41A">
              <w:rPr/>
              <w:t>Developer</w:t>
            </w:r>
          </w:p>
        </w:tc>
        <w:tc>
          <w:tcPr>
            <w:tcW w:w="2410" w:type="dxa"/>
            <w:tcMar/>
          </w:tcPr>
          <w:p w:rsidR="006727F9" w:rsidP="0FB3A3E7" w:rsidRDefault="08B81926" w14:paraId="2F8DD6AC" w14:textId="1EA4D301">
            <w:pPr>
              <w:ind w:left="0"/>
              <w:jc w:val="left"/>
            </w:pPr>
            <w:r w:rsidR="7BDF26E7">
              <w:rPr/>
              <w:t>9/28/2025</w:t>
            </w:r>
          </w:p>
        </w:tc>
      </w:tr>
      <w:tr w:rsidR="006727F9" w:rsidTr="0FB3A3E7" w14:paraId="3C9C2477" w14:textId="77777777">
        <w:trPr>
          <w:trHeight w:val="300"/>
        </w:trPr>
        <w:tc>
          <w:tcPr>
            <w:tcW w:w="3135" w:type="dxa"/>
            <w:tcMar/>
          </w:tcPr>
          <w:p w:rsidR="006727F9" w:rsidP="00C4226E" w:rsidRDefault="0FD3E578" w14:paraId="1BEEB68A" w14:textId="6E639059">
            <w:r w:rsidR="5154FB79">
              <w:rPr/>
              <w:t>Suthan</w:t>
            </w:r>
            <w:r w:rsidR="6062EFCE">
              <w:rPr/>
              <w:t xml:space="preserve"> Sureshkumar </w:t>
            </w:r>
          </w:p>
        </w:tc>
        <w:tc>
          <w:tcPr>
            <w:tcW w:w="3474" w:type="dxa"/>
            <w:tcMar/>
          </w:tcPr>
          <w:p w:rsidR="006727F9" w:rsidP="00C4226E" w:rsidRDefault="006727F9" w14:paraId="2FDD96D6" w14:textId="7F27CEFB">
            <w:r w:rsidR="73379139">
              <w:rPr/>
              <w:t>Database Management</w:t>
            </w:r>
          </w:p>
        </w:tc>
        <w:tc>
          <w:tcPr>
            <w:tcW w:w="2410" w:type="dxa"/>
            <w:tcMar/>
          </w:tcPr>
          <w:p w:rsidR="006727F9" w:rsidP="0FB3A3E7" w:rsidRDefault="0FD3E578" w14:paraId="62F06D40" w14:textId="1E4B0F96">
            <w:pPr>
              <w:jc w:val="left"/>
            </w:pPr>
            <w:r w:rsidR="5154FB79">
              <w:rPr/>
              <w:t>9/28/2025</w:t>
            </w:r>
          </w:p>
        </w:tc>
      </w:tr>
      <w:tr w:rsidR="4925C4AD" w:rsidTr="0FB3A3E7" w14:paraId="0656EC02" w14:textId="77777777">
        <w:trPr>
          <w:trHeight w:val="300"/>
        </w:trPr>
        <w:tc>
          <w:tcPr>
            <w:tcW w:w="3135" w:type="dxa"/>
            <w:tcMar/>
          </w:tcPr>
          <w:p w:rsidR="4925C4AD" w:rsidP="0FB3A3E7" w:rsidRDefault="18350375" w14:paraId="440F3AA5" w14:textId="297A8702">
            <w:pPr>
              <w:rPr>
                <w:rFonts w:ascii="Yu Gothic Light" w:hAnsi="Yu Gothic Light" w:eastAsia="Yu Gothic Light" w:cs="Yu Gothic Light"/>
              </w:rPr>
            </w:pPr>
            <w:r w:rsidRPr="0FB3A3E7" w:rsidR="18350375">
              <w:rPr>
                <w:rFonts w:ascii="Yu Gothic Light" w:hAnsi="Yu Gothic Light" w:eastAsia="Yu Gothic Light" w:cs="Yu Gothic Light"/>
              </w:rPr>
              <w:t>Sofiia</w:t>
            </w:r>
            <w:r w:rsidRPr="0FB3A3E7" w:rsidR="471121B1">
              <w:rPr>
                <w:rFonts w:ascii="Yu Gothic Light" w:hAnsi="Yu Gothic Light" w:eastAsia="Yu Gothic Light" w:cs="Yu Gothic Light"/>
              </w:rPr>
              <w:t xml:space="preserve"> Beliak</w:t>
            </w:r>
          </w:p>
        </w:tc>
        <w:tc>
          <w:tcPr>
            <w:tcW w:w="3474" w:type="dxa"/>
            <w:tcMar/>
          </w:tcPr>
          <w:p w:rsidR="4925C4AD" w:rsidP="4925C4AD" w:rsidRDefault="4925C4AD" w14:paraId="791A7C6B" w14:textId="1481D1D8">
            <w:r w:rsidR="2CD8503E">
              <w:rPr/>
              <w:t>Design/documentation</w:t>
            </w:r>
          </w:p>
        </w:tc>
        <w:tc>
          <w:tcPr>
            <w:tcW w:w="2410" w:type="dxa"/>
            <w:tcMar/>
          </w:tcPr>
          <w:p w:rsidR="4925C4AD" w:rsidP="0FB3A3E7" w:rsidRDefault="18350375" w14:paraId="4F9A7BFD" w14:textId="2EB98C90">
            <w:pPr>
              <w:jc w:val="left"/>
            </w:pPr>
            <w:r w:rsidR="18350375">
              <w:rPr/>
              <w:t>9/28/2025</w:t>
            </w:r>
          </w:p>
        </w:tc>
      </w:tr>
    </w:tbl>
    <w:p w:rsidR="00FE1073" w:rsidP="00C4226E" w:rsidRDefault="00FE1073" w14:paraId="74869460" w14:textId="77777777"/>
    <w:p w:rsidR="00FE1073" w:rsidP="00C4226E" w:rsidRDefault="007B5C84" w14:paraId="3E9F401E" w14:textId="77777777">
      <w:r w:rsidRPr="006B7EA2">
        <w:rPr>
          <w:rStyle w:val="Notes"/>
        </w:rPr>
        <w:t>* Note: physical signatures are not required. Email approvals are acceptable and should be appended to project documents.</w:t>
      </w:r>
    </w:p>
    <w:sectPr w:rsidR="00FE1073" w:rsidSect="002D498F">
      <w:headerReference w:type="even" r:id="rId10"/>
      <w:headerReference w:type="default" r:id="rId11"/>
      <w:footerReference w:type="default" r:id="rId12"/>
      <w:headerReference w:type="first" r:id="rId13"/>
      <w:pgSz w:w="11909" w:h="16834" w:orient="portrait"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139" w:rsidRDefault="006D2139" w14:paraId="1FD7A47E" w14:textId="77777777">
      <w:r>
        <w:separator/>
      </w:r>
    </w:p>
  </w:endnote>
  <w:endnote w:type="continuationSeparator" w:id="0">
    <w:p w:rsidR="006D2139" w:rsidRDefault="006D2139" w14:paraId="37619E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Edwardian Script ITC">
    <w:altName w:val="Calibri"/>
    <w:charset w:val="00"/>
    <w:family w:val="script"/>
    <w:pitch w:val="variable"/>
    <w:sig w:usb0="00000003" w:usb1="00000000" w:usb2="00000000" w:usb3="00000000" w:csb0="00000001" w:csb1="00000000"/>
  </w:font>
  <w:font w:name="Arial Bold">
    <w:panose1 w:val="020B07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924EDE" w:rsidTr="5B924EDE" w14:paraId="2335D1DF" w14:textId="77777777">
      <w:trPr>
        <w:trHeight w:val="300"/>
      </w:trPr>
      <w:tc>
        <w:tcPr>
          <w:tcW w:w="3005" w:type="dxa"/>
        </w:tcPr>
        <w:p w:rsidR="5B924EDE" w:rsidP="5B924EDE" w:rsidRDefault="5B924EDE" w14:paraId="53D9E898" w14:textId="29D2ACB3">
          <w:pPr>
            <w:pStyle w:val="Header"/>
            <w:ind w:left="-115"/>
          </w:pPr>
        </w:p>
      </w:tc>
      <w:tc>
        <w:tcPr>
          <w:tcW w:w="3005" w:type="dxa"/>
        </w:tcPr>
        <w:p w:rsidR="5B924EDE" w:rsidP="5B924EDE" w:rsidRDefault="5B924EDE" w14:paraId="4BDFA63C" w14:textId="64CBFFA1">
          <w:pPr>
            <w:pStyle w:val="Header"/>
            <w:jc w:val="center"/>
          </w:pPr>
        </w:p>
      </w:tc>
      <w:tc>
        <w:tcPr>
          <w:tcW w:w="3005" w:type="dxa"/>
        </w:tcPr>
        <w:p w:rsidR="5B924EDE" w:rsidP="5B924EDE" w:rsidRDefault="5B924EDE" w14:paraId="25F75C71" w14:textId="06930DB5">
          <w:pPr>
            <w:pStyle w:val="Header"/>
            <w:ind w:right="-115"/>
            <w:jc w:val="right"/>
          </w:pPr>
        </w:p>
      </w:tc>
    </w:tr>
  </w:tbl>
  <w:p w:rsidR="5B924EDE" w:rsidP="5B924EDE" w:rsidRDefault="5B924EDE" w14:paraId="40AD705B" w14:textId="20416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139" w:rsidRDefault="006D2139" w14:paraId="413F4A8E" w14:textId="77777777">
      <w:r>
        <w:separator/>
      </w:r>
    </w:p>
  </w:footnote>
  <w:footnote w:type="continuationSeparator" w:id="0">
    <w:p w:rsidR="006D2139" w:rsidRDefault="006D2139" w14:paraId="2FF332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715B5" w:rsidRDefault="00520DF4" w14:paraId="54738AF4" w14:textId="77777777">
    <w:pPr>
      <w:pStyle w:val="Header"/>
    </w:pPr>
    <w:r>
      <w:rPr>
        <w:noProof/>
      </w:rPr>
      <mc:AlternateContent>
        <mc:Choice Requires="wps">
          <w:drawing>
            <wp:anchor distT="0" distB="0" distL="114300" distR="114300" simplePos="0" relativeHeight="251658241" behindDoc="1" locked="0" layoutInCell="1" allowOverlap="1" wp14:anchorId="28C416FC" wp14:editId="2401A8D6">
              <wp:simplePos x="0" y="0"/>
              <wp:positionH relativeFrom="margin">
                <wp:align>center</wp:align>
              </wp:positionH>
              <wp:positionV relativeFrom="margin">
                <wp:align>center</wp:align>
              </wp:positionV>
              <wp:extent cx="6466840" cy="1616710"/>
              <wp:effectExtent l="0" t="0" r="0" b="0"/>
              <wp:wrapNone/>
              <wp:docPr id="1372267340" name="PowerPlusWaterMarkObject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466840" cy="1616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20DF4" w:rsidP="00520DF4" w:rsidRDefault="00520DF4" w14:paraId="2FEC3A9C" w14:textId="77777777">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Internal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28C416FC">
              <v:stroke joinstyle="miter"/>
              <v:path gradientshapeok="t" o:connecttype="rect"/>
            </v:shapetype>
            <v:shape id="PowerPlusWaterMarkObject2" style="position:absolute;margin-left:0;margin-top:0;width:509.2pt;height:127.3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">
              <v:stroke joinstyle="round"/>
              <o:lock v:ext="edit" grouping="t" rotation="t" verticies="t" adjusthandles="t" aspectratio="t" shapetype="t"/>
              <v:textbox>
                <w:txbxContent>
                  <w:p w:rsidR="00520DF4" w:rsidP="00520DF4" w:rsidRDefault="00520DF4" w14:paraId="2FEC3A9C" w14:textId="77777777">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Internal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B924EDE" w:rsidP="5B924EDE" w:rsidRDefault="5B924EDE" w14:paraId="31F14B0B" w14:textId="15832175">
    <w:pPr>
      <w:pStyle w:val="Header"/>
      <w:pBdr>
        <w:bottom w:val="single" w:color="auto" w:sz="4" w:space="1"/>
      </w:pBdr>
      <w:tabs>
        <w:tab w:val="clear" w:pos="4320"/>
        <w:tab w:val="clear" w:pos="8640"/>
        <w:tab w:val="right" w:pos="9360"/>
      </w:tabs>
      <w:rPr>
        <w:rFonts w:cs="Arial"/>
        <w:b/>
        <w:bCs/>
        <w:color w:val="0000FF"/>
      </w:rPr>
    </w:pPr>
    <w:r w:rsidRPr="5B924EDE">
      <w:rPr>
        <w:rFonts w:ascii="Arial Bold" w:hAnsi="Arial Bold" w:cs="Arial"/>
        <w:b/>
        <w:bCs/>
        <w:caps/>
      </w:rPr>
      <w:t>High Level Requirements</w:t>
    </w:r>
    <w:r w:rsidRPr="5B924EDE">
      <w:rPr>
        <w:rFonts w:cs="Arial"/>
        <w:b/>
        <w:bCs/>
        <w:color w:val="333399"/>
      </w:rPr>
      <w:t xml:space="preserve"> Move-In</w:t>
    </w:r>
  </w:p>
  <w:p w:rsidR="007715B5" w:rsidP="00906E09" w:rsidRDefault="007715B5" w14:paraId="187F57B8" w14:textId="77777777">
    <w:pPr>
      <w:pStyle w:val="Header"/>
      <w:tabs>
        <w:tab w:val="clear" w:pos="8640"/>
        <w:tab w:val="right" w:pos="92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715B5" w:rsidRDefault="00520DF4" w14:paraId="3382A365" w14:textId="77777777">
    <w:pPr>
      <w:pStyle w:val="Header"/>
    </w:pPr>
    <w:r>
      <w:rPr>
        <w:noProof/>
      </w:rPr>
      <mc:AlternateContent>
        <mc:Choice Requires="wps">
          <w:drawing>
            <wp:anchor distT="0" distB="0" distL="114300" distR="114300" simplePos="0" relativeHeight="251658240" behindDoc="1" locked="0" layoutInCell="1" allowOverlap="1" wp14:anchorId="5B6D6412" wp14:editId="6EB6D9CE">
              <wp:simplePos x="0" y="0"/>
              <wp:positionH relativeFrom="margin">
                <wp:align>center</wp:align>
              </wp:positionH>
              <wp:positionV relativeFrom="margin">
                <wp:align>center</wp:align>
              </wp:positionV>
              <wp:extent cx="6466840" cy="1616710"/>
              <wp:effectExtent l="0" t="0" r="0" b="0"/>
              <wp:wrapNone/>
              <wp:docPr id="659334718" name="PowerPlusWaterMarkObject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466840" cy="1616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20DF4" w:rsidP="00520DF4" w:rsidRDefault="00520DF4" w14:paraId="46D66EC7" w14:textId="77777777">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Internal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5B6D6412">
              <v:stroke joinstyle="miter"/>
              <v:path gradientshapeok="t" o:connecttype="rect"/>
            </v:shapetype>
            <v:shape id="PowerPlusWaterMarkObject1" style="position:absolute;margin-left:0;margin-top:0;width:509.2pt;height:127.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">
              <v:stroke joinstyle="round"/>
              <o:lock v:ext="edit" grouping="t" rotation="t" verticies="t" adjusthandles="t" aspectratio="t" shapetype="t"/>
              <v:textbox>
                <w:txbxContent>
                  <w:p w:rsidR="00520DF4" w:rsidP="00520DF4" w:rsidRDefault="00520DF4" w14:paraId="46D66EC7" w14:textId="77777777">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Internal</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5MsOTkacuRfLYl" int2:id="JisG1Hzr">
      <int2:state int2:value="Rejected" int2:type="spell"/>
    </int2:textHash>
    <int2:textHash int2:hashCode="+hagqen0juXIEq" int2:id="x2A2B8x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5pt;height:11.25pt" o:bullet="t" type="#_x0000_t75">
        <v:imagedata o:title="mso2" r:id="rId1"/>
      </v:shape>
    </w:pict>
  </w:numPicBullet>
  <w:abstractNum w:abstractNumId="0" w15:restartNumberingAfterBreak="0">
    <w:nsid w:val="03D66930"/>
    <w:multiLevelType w:val="multilevel"/>
    <w:tmpl w:val="9802FB4A"/>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7DBCC6"/>
    <w:multiLevelType w:val="hybridMultilevel"/>
    <w:tmpl w:val="2F9CFE56"/>
    <w:lvl w:ilvl="0" w:tplc="D8BAE0D2">
      <w:start w:val="1"/>
      <w:numFmt w:val="bullet"/>
      <w:lvlText w:val=""/>
      <w:lvlJc w:val="left"/>
      <w:pPr>
        <w:ind w:left="720" w:hanging="360"/>
      </w:pPr>
      <w:rPr>
        <w:rFonts w:hint="default" w:ascii="Symbol" w:hAnsi="Symbol"/>
      </w:rPr>
    </w:lvl>
    <w:lvl w:ilvl="1" w:tplc="7DE2E3C2">
      <w:start w:val="1"/>
      <w:numFmt w:val="bullet"/>
      <w:lvlText w:val="o"/>
      <w:lvlJc w:val="left"/>
      <w:pPr>
        <w:ind w:left="1440" w:hanging="360"/>
      </w:pPr>
      <w:rPr>
        <w:rFonts w:hint="default" w:ascii="Courier New" w:hAnsi="Courier New"/>
      </w:rPr>
    </w:lvl>
    <w:lvl w:ilvl="2" w:tplc="16088F78">
      <w:start w:val="1"/>
      <w:numFmt w:val="bullet"/>
      <w:lvlText w:val=""/>
      <w:lvlJc w:val="left"/>
      <w:pPr>
        <w:ind w:left="2160" w:hanging="360"/>
      </w:pPr>
      <w:rPr>
        <w:rFonts w:hint="default" w:ascii="Wingdings" w:hAnsi="Wingdings"/>
      </w:rPr>
    </w:lvl>
    <w:lvl w:ilvl="3" w:tplc="9502D630">
      <w:start w:val="1"/>
      <w:numFmt w:val="bullet"/>
      <w:lvlText w:val=""/>
      <w:lvlJc w:val="left"/>
      <w:pPr>
        <w:ind w:left="2880" w:hanging="360"/>
      </w:pPr>
      <w:rPr>
        <w:rFonts w:hint="default" w:ascii="Symbol" w:hAnsi="Symbol"/>
      </w:rPr>
    </w:lvl>
    <w:lvl w:ilvl="4" w:tplc="A7AAB498">
      <w:start w:val="1"/>
      <w:numFmt w:val="bullet"/>
      <w:lvlText w:val="o"/>
      <w:lvlJc w:val="left"/>
      <w:pPr>
        <w:ind w:left="3600" w:hanging="360"/>
      </w:pPr>
      <w:rPr>
        <w:rFonts w:hint="default" w:ascii="Courier New" w:hAnsi="Courier New"/>
      </w:rPr>
    </w:lvl>
    <w:lvl w:ilvl="5" w:tplc="C45EFB2E">
      <w:start w:val="1"/>
      <w:numFmt w:val="bullet"/>
      <w:lvlText w:val=""/>
      <w:lvlJc w:val="left"/>
      <w:pPr>
        <w:ind w:left="4320" w:hanging="360"/>
      </w:pPr>
      <w:rPr>
        <w:rFonts w:hint="default" w:ascii="Wingdings" w:hAnsi="Wingdings"/>
      </w:rPr>
    </w:lvl>
    <w:lvl w:ilvl="6" w:tplc="ADD44D10">
      <w:start w:val="1"/>
      <w:numFmt w:val="bullet"/>
      <w:lvlText w:val=""/>
      <w:lvlJc w:val="left"/>
      <w:pPr>
        <w:ind w:left="5040" w:hanging="360"/>
      </w:pPr>
      <w:rPr>
        <w:rFonts w:hint="default" w:ascii="Symbol" w:hAnsi="Symbol"/>
      </w:rPr>
    </w:lvl>
    <w:lvl w:ilvl="7" w:tplc="E76226F2">
      <w:start w:val="1"/>
      <w:numFmt w:val="bullet"/>
      <w:lvlText w:val="o"/>
      <w:lvlJc w:val="left"/>
      <w:pPr>
        <w:ind w:left="5760" w:hanging="360"/>
      </w:pPr>
      <w:rPr>
        <w:rFonts w:hint="default" w:ascii="Courier New" w:hAnsi="Courier New"/>
      </w:rPr>
    </w:lvl>
    <w:lvl w:ilvl="8" w:tplc="56AEE8CE">
      <w:start w:val="1"/>
      <w:numFmt w:val="bullet"/>
      <w:lvlText w:val=""/>
      <w:lvlJc w:val="left"/>
      <w:pPr>
        <w:ind w:left="6480" w:hanging="360"/>
      </w:pPr>
      <w:rPr>
        <w:rFonts w:hint="default" w:ascii="Wingdings" w:hAnsi="Wingdings"/>
      </w:rPr>
    </w:lvl>
  </w:abstractNum>
  <w:abstractNum w:abstractNumId="2" w15:restartNumberingAfterBreak="0">
    <w:nsid w:val="152736E6"/>
    <w:multiLevelType w:val="hybridMultilevel"/>
    <w:tmpl w:val="92044CE4"/>
    <w:lvl w:ilvl="0" w:tplc="04090005">
      <w:start w:val="1"/>
      <w:numFmt w:val="bullet"/>
      <w:pStyle w:val="BodyTextbulleted"/>
      <w:lvlText w:val=""/>
      <w:lvlJc w:val="left"/>
      <w:pPr>
        <w:tabs>
          <w:tab w:val="num" w:pos="1440"/>
        </w:tabs>
        <w:ind w:left="1440" w:hanging="360"/>
      </w:pPr>
      <w:rPr>
        <w:rFonts w:hint="default" w:ascii="Symbol" w:hAnsi="Symbol"/>
      </w:rPr>
    </w:lvl>
    <w:lvl w:ilvl="1" w:tplc="04090003">
      <w:start w:val="1"/>
      <w:numFmt w:val="bullet"/>
      <w:lvlText w:val=""/>
      <w:lvlJc w:val="left"/>
      <w:pPr>
        <w:tabs>
          <w:tab w:val="num" w:pos="2160"/>
        </w:tabs>
        <w:ind w:left="2160" w:hanging="360"/>
      </w:pPr>
      <w:rPr>
        <w:rFonts w:hint="default" w:ascii="Symbol" w:hAnsi="Symbol"/>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3" w15:restartNumberingAfterBreak="0">
    <w:nsid w:val="23BF262F"/>
    <w:multiLevelType w:val="hybridMultilevel"/>
    <w:tmpl w:val="F33CF9C2"/>
    <w:lvl w:ilvl="0" w:tplc="43BCFD26">
      <w:start w:val="1"/>
      <w:numFmt w:val="bullet"/>
      <w:lvlText w:val=""/>
      <w:lvlJc w:val="left"/>
      <w:pPr>
        <w:ind w:left="720" w:hanging="360"/>
      </w:pPr>
      <w:rPr>
        <w:rFonts w:hint="default" w:ascii="Symbol" w:hAnsi="Symbol"/>
      </w:rPr>
    </w:lvl>
    <w:lvl w:ilvl="1" w:tplc="5ACCAE56">
      <w:start w:val="1"/>
      <w:numFmt w:val="bullet"/>
      <w:lvlText w:val="o"/>
      <w:lvlJc w:val="left"/>
      <w:pPr>
        <w:ind w:left="1440" w:hanging="360"/>
      </w:pPr>
      <w:rPr>
        <w:rFonts w:hint="default" w:ascii="Courier New" w:hAnsi="Courier New"/>
      </w:rPr>
    </w:lvl>
    <w:lvl w:ilvl="2" w:tplc="AF1E9DBC">
      <w:start w:val="1"/>
      <w:numFmt w:val="bullet"/>
      <w:lvlText w:val=""/>
      <w:lvlJc w:val="left"/>
      <w:pPr>
        <w:ind w:left="2160" w:hanging="360"/>
      </w:pPr>
      <w:rPr>
        <w:rFonts w:hint="default" w:ascii="Wingdings" w:hAnsi="Wingdings"/>
      </w:rPr>
    </w:lvl>
    <w:lvl w:ilvl="3" w:tplc="AB44EDA2">
      <w:start w:val="1"/>
      <w:numFmt w:val="bullet"/>
      <w:lvlText w:val=""/>
      <w:lvlJc w:val="left"/>
      <w:pPr>
        <w:ind w:left="2880" w:hanging="360"/>
      </w:pPr>
      <w:rPr>
        <w:rFonts w:hint="default" w:ascii="Symbol" w:hAnsi="Symbol"/>
      </w:rPr>
    </w:lvl>
    <w:lvl w:ilvl="4" w:tplc="ED707152">
      <w:start w:val="1"/>
      <w:numFmt w:val="bullet"/>
      <w:lvlText w:val="o"/>
      <w:lvlJc w:val="left"/>
      <w:pPr>
        <w:ind w:left="3600" w:hanging="360"/>
      </w:pPr>
      <w:rPr>
        <w:rFonts w:hint="default" w:ascii="Courier New" w:hAnsi="Courier New"/>
      </w:rPr>
    </w:lvl>
    <w:lvl w:ilvl="5" w:tplc="B574BC88">
      <w:start w:val="1"/>
      <w:numFmt w:val="bullet"/>
      <w:lvlText w:val=""/>
      <w:lvlJc w:val="left"/>
      <w:pPr>
        <w:ind w:left="4320" w:hanging="360"/>
      </w:pPr>
      <w:rPr>
        <w:rFonts w:hint="default" w:ascii="Wingdings" w:hAnsi="Wingdings"/>
      </w:rPr>
    </w:lvl>
    <w:lvl w:ilvl="6" w:tplc="311C7400">
      <w:start w:val="1"/>
      <w:numFmt w:val="bullet"/>
      <w:lvlText w:val=""/>
      <w:lvlJc w:val="left"/>
      <w:pPr>
        <w:ind w:left="5040" w:hanging="360"/>
      </w:pPr>
      <w:rPr>
        <w:rFonts w:hint="default" w:ascii="Symbol" w:hAnsi="Symbol"/>
      </w:rPr>
    </w:lvl>
    <w:lvl w:ilvl="7" w:tplc="8B385BEA">
      <w:start w:val="1"/>
      <w:numFmt w:val="bullet"/>
      <w:lvlText w:val="o"/>
      <w:lvlJc w:val="left"/>
      <w:pPr>
        <w:ind w:left="5760" w:hanging="360"/>
      </w:pPr>
      <w:rPr>
        <w:rFonts w:hint="default" w:ascii="Courier New" w:hAnsi="Courier New"/>
      </w:rPr>
    </w:lvl>
    <w:lvl w:ilvl="8" w:tplc="B8B0A7BC">
      <w:start w:val="1"/>
      <w:numFmt w:val="bullet"/>
      <w:lvlText w:val=""/>
      <w:lvlJc w:val="left"/>
      <w:pPr>
        <w:ind w:left="6480" w:hanging="360"/>
      </w:pPr>
      <w:rPr>
        <w:rFonts w:hint="default" w:ascii="Wingdings" w:hAnsi="Wingdings"/>
      </w:rPr>
    </w:lvl>
  </w:abstractNum>
  <w:abstractNum w:abstractNumId="4" w15:restartNumberingAfterBreak="0">
    <w:nsid w:val="27C60EF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AE71696"/>
    <w:multiLevelType w:val="hybridMultilevel"/>
    <w:tmpl w:val="5EEA98D6"/>
    <w:lvl w:ilvl="0" w:tplc="04090001">
      <w:start w:val="1"/>
      <w:numFmt w:val="bullet"/>
      <w:lvlText w:val=""/>
      <w:lvlJc w:val="left"/>
      <w:pPr>
        <w:tabs>
          <w:tab w:val="num" w:pos="360"/>
        </w:tabs>
        <w:ind w:left="360" w:hanging="360"/>
      </w:pPr>
      <w:rPr>
        <w:rFonts w:hint="default" w:ascii="Symbol" w:hAnsi="Symbo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980217"/>
    <w:multiLevelType w:val="hybridMultilevel"/>
    <w:tmpl w:val="3D787EDC"/>
    <w:lvl w:ilvl="0" w:tplc="C30E8364">
      <w:start w:val="1"/>
      <w:numFmt w:val="decimal"/>
      <w:lvlText w:val="HLR0%1"/>
      <w:lvlJc w:val="left"/>
      <w:pPr>
        <w:tabs>
          <w:tab w:val="num" w:pos="360"/>
        </w:tabs>
        <w:ind w:left="360" w:hanging="360"/>
      </w:pPr>
      <w:rPr>
        <w:rFonts w:hint="default" w:ascii="Arial" w:hAnsi="Arial"/>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FE45D9C"/>
    <w:multiLevelType w:val="hybridMultilevel"/>
    <w:tmpl w:val="FF98095C"/>
    <w:lvl w:ilvl="0" w:tplc="7FCE6996">
      <w:start w:val="1"/>
      <w:numFmt w:val="decimal"/>
      <w:lvlText w:val="%1."/>
      <w:lvlJc w:val="left"/>
      <w:pPr>
        <w:tabs>
          <w:tab w:val="num" w:pos="720"/>
        </w:tabs>
        <w:ind w:left="720" w:hanging="360"/>
      </w:pPr>
    </w:lvl>
    <w:lvl w:ilvl="1" w:tplc="2D50DDCE">
      <w:start w:val="1"/>
      <w:numFmt w:val="lowerLetter"/>
      <w:lvlText w:val="%2."/>
      <w:lvlJc w:val="left"/>
      <w:pPr>
        <w:tabs>
          <w:tab w:val="num" w:pos="1440"/>
        </w:tabs>
        <w:ind w:left="1440" w:hanging="360"/>
      </w:pPr>
    </w:lvl>
    <w:lvl w:ilvl="2" w:tplc="D4E85768" w:tentative="1">
      <w:start w:val="1"/>
      <w:numFmt w:val="decimal"/>
      <w:lvlText w:val="%3."/>
      <w:lvlJc w:val="left"/>
      <w:pPr>
        <w:tabs>
          <w:tab w:val="num" w:pos="2160"/>
        </w:tabs>
        <w:ind w:left="2160" w:hanging="360"/>
      </w:pPr>
    </w:lvl>
    <w:lvl w:ilvl="3" w:tplc="BF64013A" w:tentative="1">
      <w:start w:val="1"/>
      <w:numFmt w:val="decimal"/>
      <w:lvlText w:val="%4."/>
      <w:lvlJc w:val="left"/>
      <w:pPr>
        <w:tabs>
          <w:tab w:val="num" w:pos="2880"/>
        </w:tabs>
        <w:ind w:left="2880" w:hanging="360"/>
      </w:pPr>
    </w:lvl>
    <w:lvl w:ilvl="4" w:tplc="6B725FE8" w:tentative="1">
      <w:start w:val="1"/>
      <w:numFmt w:val="decimal"/>
      <w:lvlText w:val="%5."/>
      <w:lvlJc w:val="left"/>
      <w:pPr>
        <w:tabs>
          <w:tab w:val="num" w:pos="3600"/>
        </w:tabs>
        <w:ind w:left="3600" w:hanging="360"/>
      </w:pPr>
    </w:lvl>
    <w:lvl w:ilvl="5" w:tplc="B3B81B62" w:tentative="1">
      <w:start w:val="1"/>
      <w:numFmt w:val="decimal"/>
      <w:lvlText w:val="%6."/>
      <w:lvlJc w:val="left"/>
      <w:pPr>
        <w:tabs>
          <w:tab w:val="num" w:pos="4320"/>
        </w:tabs>
        <w:ind w:left="4320" w:hanging="360"/>
      </w:pPr>
    </w:lvl>
    <w:lvl w:ilvl="6" w:tplc="BDC83D3C" w:tentative="1">
      <w:start w:val="1"/>
      <w:numFmt w:val="decimal"/>
      <w:lvlText w:val="%7."/>
      <w:lvlJc w:val="left"/>
      <w:pPr>
        <w:tabs>
          <w:tab w:val="num" w:pos="5040"/>
        </w:tabs>
        <w:ind w:left="5040" w:hanging="360"/>
      </w:pPr>
    </w:lvl>
    <w:lvl w:ilvl="7" w:tplc="A7945070" w:tentative="1">
      <w:start w:val="1"/>
      <w:numFmt w:val="decimal"/>
      <w:lvlText w:val="%8."/>
      <w:lvlJc w:val="left"/>
      <w:pPr>
        <w:tabs>
          <w:tab w:val="num" w:pos="5760"/>
        </w:tabs>
        <w:ind w:left="5760" w:hanging="360"/>
      </w:pPr>
    </w:lvl>
    <w:lvl w:ilvl="8" w:tplc="298897F0" w:tentative="1">
      <w:start w:val="1"/>
      <w:numFmt w:val="decimal"/>
      <w:lvlText w:val="%9."/>
      <w:lvlJc w:val="left"/>
      <w:pPr>
        <w:tabs>
          <w:tab w:val="num" w:pos="6480"/>
        </w:tabs>
        <w:ind w:left="6480" w:hanging="360"/>
      </w:pPr>
    </w:lvl>
  </w:abstractNum>
  <w:abstractNum w:abstractNumId="8" w15:restartNumberingAfterBreak="0">
    <w:nsid w:val="478A39E3"/>
    <w:multiLevelType w:val="multilevel"/>
    <w:tmpl w:val="3F8681BE"/>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A6E2788"/>
    <w:multiLevelType w:val="multilevel"/>
    <w:tmpl w:val="16D8A0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6857342"/>
    <w:multiLevelType w:val="multilevel"/>
    <w:tmpl w:val="F4C6D31E"/>
    <w:lvl w:ilvl="0">
      <w:start w:val="1"/>
      <w:numFmt w:val="decimal"/>
      <w:pStyle w:val="tditheading1"/>
      <w:lvlText w:val="%1."/>
      <w:lvlJc w:val="left"/>
      <w:pPr>
        <w:tabs>
          <w:tab w:val="num" w:pos="360"/>
        </w:tabs>
        <w:ind w:left="360" w:hanging="360"/>
      </w:pPr>
    </w:lvl>
    <w:lvl w:ilvl="1">
      <w:start w:val="1"/>
      <w:numFmt w:val="decimal"/>
      <w:pStyle w:val="tditheading2"/>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205208C"/>
    <w:multiLevelType w:val="multilevel"/>
    <w:tmpl w:val="F1946FD4"/>
    <w:lvl w:ilvl="0">
      <w:start w:val="1"/>
      <w:numFmt w:val="decimal"/>
      <w:pStyle w:val="Heading1"/>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4B3320"/>
    <w:multiLevelType w:val="hybridMultilevel"/>
    <w:tmpl w:val="250A4E7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38A3ACB"/>
    <w:multiLevelType w:val="multilevel"/>
    <w:tmpl w:val="19E02B80"/>
    <w:lvl w:ilvl="0">
      <w:start w:val="1"/>
      <w:numFmt w:val="decimal"/>
      <w:pStyle w:val="StyleHeading3CharCharH3CharChar14pt1"/>
      <w:lvlText w:val="%1."/>
      <w:lvlJc w:val="left"/>
      <w:pPr>
        <w:tabs>
          <w:tab w:val="num" w:pos="576"/>
        </w:tabs>
        <w:ind w:left="576" w:hanging="576"/>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70"/>
        </w:tabs>
        <w:ind w:left="117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E2F31CA"/>
    <w:multiLevelType w:val="multilevel"/>
    <w:tmpl w:val="22DEF028"/>
    <w:lvl w:ilvl="0">
      <w:start w:val="1"/>
      <w:numFmt w:val="decimal"/>
      <w:lvlText w:val="%1"/>
      <w:lvlJc w:val="left"/>
      <w:pPr>
        <w:tabs>
          <w:tab w:val="num" w:pos="576"/>
        </w:tabs>
        <w:ind w:left="576" w:hanging="576"/>
      </w:pPr>
    </w:lvl>
    <w:lvl w:ilvl="1">
      <w:start w:val="1"/>
      <w:numFmt w:val="decimal"/>
      <w:lvlText w:val="%1.%2"/>
      <w:lvlJc w:val="left"/>
      <w:pPr>
        <w:tabs>
          <w:tab w:val="num" w:pos="576"/>
        </w:tabs>
        <w:ind w:left="576" w:hanging="576"/>
      </w:pPr>
    </w:lvl>
    <w:lvl w:ilvl="2">
      <w:start w:val="1"/>
      <w:numFmt w:val="decimal"/>
      <w:lvlText w:val="%1.%2.%3"/>
      <w:lvlJc w:val="left"/>
      <w:pPr>
        <w:tabs>
          <w:tab w:val="num" w:pos="1170"/>
        </w:tabs>
        <w:ind w:left="117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7161138">
    <w:abstractNumId w:val="3"/>
  </w:num>
  <w:num w:numId="2" w16cid:durableId="1294942271">
    <w:abstractNumId w:val="1"/>
  </w:num>
  <w:num w:numId="3" w16cid:durableId="419447742">
    <w:abstractNumId w:val="11"/>
  </w:num>
  <w:num w:numId="4" w16cid:durableId="597064366">
    <w:abstractNumId w:val="10"/>
  </w:num>
  <w:num w:numId="5" w16cid:durableId="1010136928">
    <w:abstractNumId w:val="2"/>
  </w:num>
  <w:num w:numId="6" w16cid:durableId="2139831671">
    <w:abstractNumId w:val="4"/>
  </w:num>
  <w:num w:numId="7" w16cid:durableId="1076366720">
    <w:abstractNumId w:val="6"/>
  </w:num>
  <w:num w:numId="8" w16cid:durableId="475026047">
    <w:abstractNumId w:val="5"/>
  </w:num>
  <w:num w:numId="9" w16cid:durableId="505873946">
    <w:abstractNumId w:val="12"/>
  </w:num>
  <w:num w:numId="10" w16cid:durableId="935944334">
    <w:abstractNumId w:val="14"/>
  </w:num>
  <w:num w:numId="11" w16cid:durableId="1754742133">
    <w:abstractNumId w:val="8"/>
  </w:num>
  <w:num w:numId="12" w16cid:durableId="1768963199">
    <w:abstractNumId w:val="11"/>
  </w:num>
  <w:num w:numId="13" w16cid:durableId="55705950">
    <w:abstractNumId w:val="11"/>
  </w:num>
  <w:num w:numId="14" w16cid:durableId="614216708">
    <w:abstractNumId w:val="0"/>
  </w:num>
  <w:num w:numId="15" w16cid:durableId="916089887">
    <w:abstractNumId w:val="13"/>
  </w:num>
  <w:num w:numId="16" w16cid:durableId="891231898">
    <w:abstractNumId w:val="9"/>
  </w:num>
  <w:num w:numId="17" w16cid:durableId="1008756237">
    <w:abstractNumId w:val="0"/>
  </w:num>
  <w:num w:numId="18" w16cid:durableId="1515728191">
    <w:abstractNumId w:val="0"/>
  </w:num>
  <w:num w:numId="19" w16cid:durableId="76947115">
    <w:abstractNumId w:val="0"/>
  </w:num>
  <w:num w:numId="20" w16cid:durableId="105416295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A8"/>
    <w:rsid w:val="00006E23"/>
    <w:rsid w:val="00007A19"/>
    <w:rsid w:val="000102AF"/>
    <w:rsid w:val="000151E7"/>
    <w:rsid w:val="00015CC7"/>
    <w:rsid w:val="000211B2"/>
    <w:rsid w:val="00022718"/>
    <w:rsid w:val="00026332"/>
    <w:rsid w:val="00026BA8"/>
    <w:rsid w:val="0004031F"/>
    <w:rsid w:val="000419BB"/>
    <w:rsid w:val="000419DA"/>
    <w:rsid w:val="00051077"/>
    <w:rsid w:val="00065BB0"/>
    <w:rsid w:val="00074096"/>
    <w:rsid w:val="00074EAA"/>
    <w:rsid w:val="00074F7E"/>
    <w:rsid w:val="000756C1"/>
    <w:rsid w:val="000844DC"/>
    <w:rsid w:val="00087C5B"/>
    <w:rsid w:val="00091897"/>
    <w:rsid w:val="000948C4"/>
    <w:rsid w:val="000A07B9"/>
    <w:rsid w:val="000A2DC6"/>
    <w:rsid w:val="000B0288"/>
    <w:rsid w:val="000B3E76"/>
    <w:rsid w:val="000B49F6"/>
    <w:rsid w:val="000B5D2B"/>
    <w:rsid w:val="000C04B7"/>
    <w:rsid w:val="000C7DDE"/>
    <w:rsid w:val="000D1327"/>
    <w:rsid w:val="000D29B2"/>
    <w:rsid w:val="000D2AF0"/>
    <w:rsid w:val="000D3D9E"/>
    <w:rsid w:val="000D4261"/>
    <w:rsid w:val="000D46D7"/>
    <w:rsid w:val="000D4EC2"/>
    <w:rsid w:val="000D5B05"/>
    <w:rsid w:val="00101709"/>
    <w:rsid w:val="00104121"/>
    <w:rsid w:val="00110B75"/>
    <w:rsid w:val="00113364"/>
    <w:rsid w:val="00113F36"/>
    <w:rsid w:val="00116E4D"/>
    <w:rsid w:val="00120B1F"/>
    <w:rsid w:val="001313A9"/>
    <w:rsid w:val="00154BD8"/>
    <w:rsid w:val="00161D10"/>
    <w:rsid w:val="00164CF5"/>
    <w:rsid w:val="00164F55"/>
    <w:rsid w:val="00164F59"/>
    <w:rsid w:val="0016559B"/>
    <w:rsid w:val="00172644"/>
    <w:rsid w:val="00177D9A"/>
    <w:rsid w:val="00185EDD"/>
    <w:rsid w:val="0018621E"/>
    <w:rsid w:val="001912F7"/>
    <w:rsid w:val="00192FF7"/>
    <w:rsid w:val="00193E6E"/>
    <w:rsid w:val="001946AF"/>
    <w:rsid w:val="00194F8D"/>
    <w:rsid w:val="00196532"/>
    <w:rsid w:val="00197B3F"/>
    <w:rsid w:val="001A343A"/>
    <w:rsid w:val="001A5422"/>
    <w:rsid w:val="001A5630"/>
    <w:rsid w:val="001A5D3E"/>
    <w:rsid w:val="001A762A"/>
    <w:rsid w:val="001B02EB"/>
    <w:rsid w:val="001B396E"/>
    <w:rsid w:val="001B70F5"/>
    <w:rsid w:val="001C48D9"/>
    <w:rsid w:val="001C5D7C"/>
    <w:rsid w:val="001D0D85"/>
    <w:rsid w:val="001D123A"/>
    <w:rsid w:val="001D2A06"/>
    <w:rsid w:val="001D3A59"/>
    <w:rsid w:val="001D7A2E"/>
    <w:rsid w:val="001F4A75"/>
    <w:rsid w:val="00211D57"/>
    <w:rsid w:val="00215729"/>
    <w:rsid w:val="00223A55"/>
    <w:rsid w:val="00233A6B"/>
    <w:rsid w:val="00234C1D"/>
    <w:rsid w:val="0023718B"/>
    <w:rsid w:val="00237C18"/>
    <w:rsid w:val="00242CB2"/>
    <w:rsid w:val="00243F57"/>
    <w:rsid w:val="002455D3"/>
    <w:rsid w:val="00247B66"/>
    <w:rsid w:val="00253CDB"/>
    <w:rsid w:val="002553F5"/>
    <w:rsid w:val="00257195"/>
    <w:rsid w:val="002579BC"/>
    <w:rsid w:val="002604BE"/>
    <w:rsid w:val="00260A6A"/>
    <w:rsid w:val="0026173F"/>
    <w:rsid w:val="00271FED"/>
    <w:rsid w:val="00275688"/>
    <w:rsid w:val="00282DC9"/>
    <w:rsid w:val="00291483"/>
    <w:rsid w:val="00294647"/>
    <w:rsid w:val="00295E3F"/>
    <w:rsid w:val="002A314F"/>
    <w:rsid w:val="002A42EB"/>
    <w:rsid w:val="002B1A36"/>
    <w:rsid w:val="002B262D"/>
    <w:rsid w:val="002B2E68"/>
    <w:rsid w:val="002B62BB"/>
    <w:rsid w:val="002B6D04"/>
    <w:rsid w:val="002B6D2E"/>
    <w:rsid w:val="002C50CF"/>
    <w:rsid w:val="002C5929"/>
    <w:rsid w:val="002C7FA0"/>
    <w:rsid w:val="002D2924"/>
    <w:rsid w:val="002D498F"/>
    <w:rsid w:val="002D5077"/>
    <w:rsid w:val="002D574C"/>
    <w:rsid w:val="002D7F03"/>
    <w:rsid w:val="002E216D"/>
    <w:rsid w:val="002E24B1"/>
    <w:rsid w:val="002E25E4"/>
    <w:rsid w:val="002E4B63"/>
    <w:rsid w:val="002E6CCE"/>
    <w:rsid w:val="002E6E64"/>
    <w:rsid w:val="002F3B3B"/>
    <w:rsid w:val="002F5915"/>
    <w:rsid w:val="00300345"/>
    <w:rsid w:val="003011F2"/>
    <w:rsid w:val="003032D8"/>
    <w:rsid w:val="00303E93"/>
    <w:rsid w:val="00305937"/>
    <w:rsid w:val="00320770"/>
    <w:rsid w:val="00325A51"/>
    <w:rsid w:val="003353EC"/>
    <w:rsid w:val="00337DC2"/>
    <w:rsid w:val="00341B0B"/>
    <w:rsid w:val="0034692F"/>
    <w:rsid w:val="00347635"/>
    <w:rsid w:val="00347F4E"/>
    <w:rsid w:val="003534D9"/>
    <w:rsid w:val="00362043"/>
    <w:rsid w:val="00367C3B"/>
    <w:rsid w:val="003706C4"/>
    <w:rsid w:val="0037130A"/>
    <w:rsid w:val="00375441"/>
    <w:rsid w:val="00380C0D"/>
    <w:rsid w:val="00382C09"/>
    <w:rsid w:val="00383A00"/>
    <w:rsid w:val="003874ED"/>
    <w:rsid w:val="0039004A"/>
    <w:rsid w:val="0039229B"/>
    <w:rsid w:val="003925EB"/>
    <w:rsid w:val="00396416"/>
    <w:rsid w:val="00396BC7"/>
    <w:rsid w:val="003A0D73"/>
    <w:rsid w:val="003A1DC1"/>
    <w:rsid w:val="003A4595"/>
    <w:rsid w:val="003B1742"/>
    <w:rsid w:val="003C1185"/>
    <w:rsid w:val="003C2870"/>
    <w:rsid w:val="003C398D"/>
    <w:rsid w:val="003C71BD"/>
    <w:rsid w:val="003D1146"/>
    <w:rsid w:val="003D30D8"/>
    <w:rsid w:val="003D492A"/>
    <w:rsid w:val="003E12CC"/>
    <w:rsid w:val="003E6395"/>
    <w:rsid w:val="003E6BD4"/>
    <w:rsid w:val="003F0F17"/>
    <w:rsid w:val="003F5C3D"/>
    <w:rsid w:val="003F696C"/>
    <w:rsid w:val="004017CA"/>
    <w:rsid w:val="00405CD7"/>
    <w:rsid w:val="00416173"/>
    <w:rsid w:val="0042503C"/>
    <w:rsid w:val="00427989"/>
    <w:rsid w:val="0043032A"/>
    <w:rsid w:val="00434AD2"/>
    <w:rsid w:val="00435488"/>
    <w:rsid w:val="004365CD"/>
    <w:rsid w:val="00441D2B"/>
    <w:rsid w:val="00445661"/>
    <w:rsid w:val="00445B6C"/>
    <w:rsid w:val="00450973"/>
    <w:rsid w:val="004518EF"/>
    <w:rsid w:val="0045471D"/>
    <w:rsid w:val="00456AA8"/>
    <w:rsid w:val="00466855"/>
    <w:rsid w:val="00475A58"/>
    <w:rsid w:val="00476BF4"/>
    <w:rsid w:val="004778A6"/>
    <w:rsid w:val="004818C6"/>
    <w:rsid w:val="0048624B"/>
    <w:rsid w:val="004B17BA"/>
    <w:rsid w:val="004B1C60"/>
    <w:rsid w:val="004B5AF2"/>
    <w:rsid w:val="004B737B"/>
    <w:rsid w:val="004B7940"/>
    <w:rsid w:val="004C6960"/>
    <w:rsid w:val="004D0644"/>
    <w:rsid w:val="004E28AE"/>
    <w:rsid w:val="004E73D4"/>
    <w:rsid w:val="00502C78"/>
    <w:rsid w:val="00506A02"/>
    <w:rsid w:val="00520018"/>
    <w:rsid w:val="00520DF4"/>
    <w:rsid w:val="00522475"/>
    <w:rsid w:val="00534B7D"/>
    <w:rsid w:val="0053680B"/>
    <w:rsid w:val="0053716D"/>
    <w:rsid w:val="0054296D"/>
    <w:rsid w:val="00542C70"/>
    <w:rsid w:val="0054474C"/>
    <w:rsid w:val="00550C07"/>
    <w:rsid w:val="0055164A"/>
    <w:rsid w:val="005610F4"/>
    <w:rsid w:val="005635FA"/>
    <w:rsid w:val="00566D86"/>
    <w:rsid w:val="00567295"/>
    <w:rsid w:val="0057140F"/>
    <w:rsid w:val="005729B1"/>
    <w:rsid w:val="00572CB1"/>
    <w:rsid w:val="00574641"/>
    <w:rsid w:val="00575C25"/>
    <w:rsid w:val="00581739"/>
    <w:rsid w:val="00585F79"/>
    <w:rsid w:val="00591506"/>
    <w:rsid w:val="00595482"/>
    <w:rsid w:val="00595899"/>
    <w:rsid w:val="005A4802"/>
    <w:rsid w:val="005A4E6C"/>
    <w:rsid w:val="005A70F6"/>
    <w:rsid w:val="005B0EF4"/>
    <w:rsid w:val="005B5AEC"/>
    <w:rsid w:val="005D4CA6"/>
    <w:rsid w:val="005D6544"/>
    <w:rsid w:val="005D72FD"/>
    <w:rsid w:val="005E1768"/>
    <w:rsid w:val="005E1F8F"/>
    <w:rsid w:val="005E3A3A"/>
    <w:rsid w:val="005E3A7F"/>
    <w:rsid w:val="005E433F"/>
    <w:rsid w:val="005E7883"/>
    <w:rsid w:val="005F256E"/>
    <w:rsid w:val="005F29D1"/>
    <w:rsid w:val="005F5557"/>
    <w:rsid w:val="00601467"/>
    <w:rsid w:val="00611C21"/>
    <w:rsid w:val="00617DC3"/>
    <w:rsid w:val="00630B0F"/>
    <w:rsid w:val="00633083"/>
    <w:rsid w:val="006346DD"/>
    <w:rsid w:val="006349C3"/>
    <w:rsid w:val="006376CD"/>
    <w:rsid w:val="006510B3"/>
    <w:rsid w:val="0065527E"/>
    <w:rsid w:val="006604B7"/>
    <w:rsid w:val="006617D5"/>
    <w:rsid w:val="00665495"/>
    <w:rsid w:val="00667AC9"/>
    <w:rsid w:val="00667DCB"/>
    <w:rsid w:val="00670DF4"/>
    <w:rsid w:val="006727F9"/>
    <w:rsid w:val="00675DE3"/>
    <w:rsid w:val="006838B8"/>
    <w:rsid w:val="00685954"/>
    <w:rsid w:val="006910D1"/>
    <w:rsid w:val="00691E37"/>
    <w:rsid w:val="0069250F"/>
    <w:rsid w:val="0069473A"/>
    <w:rsid w:val="006A0C09"/>
    <w:rsid w:val="006A72BB"/>
    <w:rsid w:val="006B0ACE"/>
    <w:rsid w:val="006B13BA"/>
    <w:rsid w:val="006B4DBF"/>
    <w:rsid w:val="006B58AB"/>
    <w:rsid w:val="006B58F5"/>
    <w:rsid w:val="006B7C92"/>
    <w:rsid w:val="006C3F78"/>
    <w:rsid w:val="006C7406"/>
    <w:rsid w:val="006D2139"/>
    <w:rsid w:val="006D4353"/>
    <w:rsid w:val="006E1286"/>
    <w:rsid w:val="006E7C3E"/>
    <w:rsid w:val="006F2C6D"/>
    <w:rsid w:val="006F3A3D"/>
    <w:rsid w:val="006F5D12"/>
    <w:rsid w:val="007022A2"/>
    <w:rsid w:val="007025C3"/>
    <w:rsid w:val="007068E4"/>
    <w:rsid w:val="007105E3"/>
    <w:rsid w:val="00716D5C"/>
    <w:rsid w:val="00716F16"/>
    <w:rsid w:val="00725FBF"/>
    <w:rsid w:val="00737D6B"/>
    <w:rsid w:val="007407F6"/>
    <w:rsid w:val="0074120F"/>
    <w:rsid w:val="00744596"/>
    <w:rsid w:val="00744D77"/>
    <w:rsid w:val="00751282"/>
    <w:rsid w:val="00752396"/>
    <w:rsid w:val="00753422"/>
    <w:rsid w:val="00754775"/>
    <w:rsid w:val="00755179"/>
    <w:rsid w:val="007715B5"/>
    <w:rsid w:val="007841B6"/>
    <w:rsid w:val="00784247"/>
    <w:rsid w:val="0079140E"/>
    <w:rsid w:val="00795B4F"/>
    <w:rsid w:val="0079698B"/>
    <w:rsid w:val="007A2F46"/>
    <w:rsid w:val="007A2FA2"/>
    <w:rsid w:val="007A60B8"/>
    <w:rsid w:val="007A6154"/>
    <w:rsid w:val="007A7F2B"/>
    <w:rsid w:val="007B12E5"/>
    <w:rsid w:val="007B13A5"/>
    <w:rsid w:val="007B5C84"/>
    <w:rsid w:val="007B79AF"/>
    <w:rsid w:val="007B7EDF"/>
    <w:rsid w:val="007D2F95"/>
    <w:rsid w:val="007E1ECD"/>
    <w:rsid w:val="007E74BD"/>
    <w:rsid w:val="007F2D44"/>
    <w:rsid w:val="007F562A"/>
    <w:rsid w:val="007F5FC3"/>
    <w:rsid w:val="007F6ACF"/>
    <w:rsid w:val="00803ED0"/>
    <w:rsid w:val="00811696"/>
    <w:rsid w:val="00813A27"/>
    <w:rsid w:val="00820AA8"/>
    <w:rsid w:val="00820AD4"/>
    <w:rsid w:val="00821780"/>
    <w:rsid w:val="00825A93"/>
    <w:rsid w:val="0082670B"/>
    <w:rsid w:val="00831BBD"/>
    <w:rsid w:val="00832448"/>
    <w:rsid w:val="008359D7"/>
    <w:rsid w:val="008364B7"/>
    <w:rsid w:val="00841C86"/>
    <w:rsid w:val="00845C95"/>
    <w:rsid w:val="00847240"/>
    <w:rsid w:val="00853678"/>
    <w:rsid w:val="00855BDD"/>
    <w:rsid w:val="00862849"/>
    <w:rsid w:val="00866FC5"/>
    <w:rsid w:val="00871CE0"/>
    <w:rsid w:val="00872646"/>
    <w:rsid w:val="00873526"/>
    <w:rsid w:val="00882525"/>
    <w:rsid w:val="0088764A"/>
    <w:rsid w:val="00890181"/>
    <w:rsid w:val="00894166"/>
    <w:rsid w:val="008943EE"/>
    <w:rsid w:val="00894A9E"/>
    <w:rsid w:val="00895399"/>
    <w:rsid w:val="00896C4A"/>
    <w:rsid w:val="008A1961"/>
    <w:rsid w:val="008A24DB"/>
    <w:rsid w:val="008A4BA8"/>
    <w:rsid w:val="008A6BD1"/>
    <w:rsid w:val="008B4FAC"/>
    <w:rsid w:val="008B7572"/>
    <w:rsid w:val="008C53AD"/>
    <w:rsid w:val="008C5DF5"/>
    <w:rsid w:val="008D2CCA"/>
    <w:rsid w:val="008D762F"/>
    <w:rsid w:val="008E15DD"/>
    <w:rsid w:val="008E2D1A"/>
    <w:rsid w:val="008E3E2A"/>
    <w:rsid w:val="0090145E"/>
    <w:rsid w:val="00902345"/>
    <w:rsid w:val="00904334"/>
    <w:rsid w:val="00904904"/>
    <w:rsid w:val="00906406"/>
    <w:rsid w:val="00906AB0"/>
    <w:rsid w:val="00906E09"/>
    <w:rsid w:val="0090755F"/>
    <w:rsid w:val="00911BFA"/>
    <w:rsid w:val="00914AA9"/>
    <w:rsid w:val="00915F1F"/>
    <w:rsid w:val="009178F9"/>
    <w:rsid w:val="009278B6"/>
    <w:rsid w:val="009337D2"/>
    <w:rsid w:val="0093382A"/>
    <w:rsid w:val="009342FA"/>
    <w:rsid w:val="009363BB"/>
    <w:rsid w:val="009519AD"/>
    <w:rsid w:val="00952C9A"/>
    <w:rsid w:val="00957272"/>
    <w:rsid w:val="00957A7F"/>
    <w:rsid w:val="009632F7"/>
    <w:rsid w:val="009721D1"/>
    <w:rsid w:val="009839BC"/>
    <w:rsid w:val="009846A3"/>
    <w:rsid w:val="0098500C"/>
    <w:rsid w:val="00990B66"/>
    <w:rsid w:val="00991305"/>
    <w:rsid w:val="00991785"/>
    <w:rsid w:val="0099352A"/>
    <w:rsid w:val="00993D36"/>
    <w:rsid w:val="00994EE5"/>
    <w:rsid w:val="009B5E4F"/>
    <w:rsid w:val="009C5149"/>
    <w:rsid w:val="009C63AC"/>
    <w:rsid w:val="009D27F1"/>
    <w:rsid w:val="009E326D"/>
    <w:rsid w:val="009F2964"/>
    <w:rsid w:val="009F68BE"/>
    <w:rsid w:val="00A0391F"/>
    <w:rsid w:val="00A067C1"/>
    <w:rsid w:val="00A13824"/>
    <w:rsid w:val="00A152CA"/>
    <w:rsid w:val="00A21D1A"/>
    <w:rsid w:val="00A23B8A"/>
    <w:rsid w:val="00A35B84"/>
    <w:rsid w:val="00A47967"/>
    <w:rsid w:val="00A50209"/>
    <w:rsid w:val="00A57750"/>
    <w:rsid w:val="00A7480A"/>
    <w:rsid w:val="00A75649"/>
    <w:rsid w:val="00A765F7"/>
    <w:rsid w:val="00A8071D"/>
    <w:rsid w:val="00A813B5"/>
    <w:rsid w:val="00A81BCE"/>
    <w:rsid w:val="00A83AFC"/>
    <w:rsid w:val="00A85B96"/>
    <w:rsid w:val="00A92B96"/>
    <w:rsid w:val="00A96978"/>
    <w:rsid w:val="00AA0428"/>
    <w:rsid w:val="00AA0F58"/>
    <w:rsid w:val="00AA3805"/>
    <w:rsid w:val="00AA5152"/>
    <w:rsid w:val="00AB293B"/>
    <w:rsid w:val="00AB3C86"/>
    <w:rsid w:val="00AB3D76"/>
    <w:rsid w:val="00AB586D"/>
    <w:rsid w:val="00AB7E3A"/>
    <w:rsid w:val="00AC159B"/>
    <w:rsid w:val="00AC2058"/>
    <w:rsid w:val="00AC4A6C"/>
    <w:rsid w:val="00AC5C22"/>
    <w:rsid w:val="00AC696A"/>
    <w:rsid w:val="00AD2916"/>
    <w:rsid w:val="00AD54BA"/>
    <w:rsid w:val="00AE30C2"/>
    <w:rsid w:val="00AE5506"/>
    <w:rsid w:val="00AE5688"/>
    <w:rsid w:val="00AE7679"/>
    <w:rsid w:val="00AF0DE4"/>
    <w:rsid w:val="00AF4436"/>
    <w:rsid w:val="00AF7E91"/>
    <w:rsid w:val="00B01249"/>
    <w:rsid w:val="00B01BDC"/>
    <w:rsid w:val="00B10B60"/>
    <w:rsid w:val="00B10C6B"/>
    <w:rsid w:val="00B115D7"/>
    <w:rsid w:val="00B135B4"/>
    <w:rsid w:val="00B20EDE"/>
    <w:rsid w:val="00B236D5"/>
    <w:rsid w:val="00B2425D"/>
    <w:rsid w:val="00B26861"/>
    <w:rsid w:val="00B31D55"/>
    <w:rsid w:val="00B346A2"/>
    <w:rsid w:val="00B437AB"/>
    <w:rsid w:val="00B446D7"/>
    <w:rsid w:val="00B46EEC"/>
    <w:rsid w:val="00B47DBE"/>
    <w:rsid w:val="00B520A5"/>
    <w:rsid w:val="00B56005"/>
    <w:rsid w:val="00B56E4B"/>
    <w:rsid w:val="00B6352A"/>
    <w:rsid w:val="00B63BF9"/>
    <w:rsid w:val="00B63ECD"/>
    <w:rsid w:val="00B73193"/>
    <w:rsid w:val="00B741D9"/>
    <w:rsid w:val="00B755F8"/>
    <w:rsid w:val="00B776EF"/>
    <w:rsid w:val="00B851C1"/>
    <w:rsid w:val="00B86EC0"/>
    <w:rsid w:val="00B87187"/>
    <w:rsid w:val="00B871E8"/>
    <w:rsid w:val="00B95753"/>
    <w:rsid w:val="00B97059"/>
    <w:rsid w:val="00BA3CA1"/>
    <w:rsid w:val="00BA49ED"/>
    <w:rsid w:val="00BA5083"/>
    <w:rsid w:val="00BA6BA2"/>
    <w:rsid w:val="00BB028A"/>
    <w:rsid w:val="00BB3E8F"/>
    <w:rsid w:val="00BC05C4"/>
    <w:rsid w:val="00BC5087"/>
    <w:rsid w:val="00BC556F"/>
    <w:rsid w:val="00BC65C5"/>
    <w:rsid w:val="00BD00C9"/>
    <w:rsid w:val="00BD405A"/>
    <w:rsid w:val="00BD6EEE"/>
    <w:rsid w:val="00BD7789"/>
    <w:rsid w:val="00BE0029"/>
    <w:rsid w:val="00BE1C10"/>
    <w:rsid w:val="00BE1FEE"/>
    <w:rsid w:val="00BE50CF"/>
    <w:rsid w:val="00BE54EE"/>
    <w:rsid w:val="00BE6E7B"/>
    <w:rsid w:val="00BF247E"/>
    <w:rsid w:val="00C00D3C"/>
    <w:rsid w:val="00C00FFE"/>
    <w:rsid w:val="00C03DC6"/>
    <w:rsid w:val="00C05B64"/>
    <w:rsid w:val="00C06E81"/>
    <w:rsid w:val="00C11CC5"/>
    <w:rsid w:val="00C160D3"/>
    <w:rsid w:val="00C1766D"/>
    <w:rsid w:val="00C31B4B"/>
    <w:rsid w:val="00C34DAE"/>
    <w:rsid w:val="00C41D69"/>
    <w:rsid w:val="00C4226E"/>
    <w:rsid w:val="00C42383"/>
    <w:rsid w:val="00C47550"/>
    <w:rsid w:val="00C50FB0"/>
    <w:rsid w:val="00C572C2"/>
    <w:rsid w:val="00C62A04"/>
    <w:rsid w:val="00C666CF"/>
    <w:rsid w:val="00C67EDB"/>
    <w:rsid w:val="00C730DA"/>
    <w:rsid w:val="00C75609"/>
    <w:rsid w:val="00C77B9E"/>
    <w:rsid w:val="00C80F37"/>
    <w:rsid w:val="00C87F9A"/>
    <w:rsid w:val="00CA6911"/>
    <w:rsid w:val="00CB01B4"/>
    <w:rsid w:val="00CB1639"/>
    <w:rsid w:val="00CB1EBC"/>
    <w:rsid w:val="00CB31DA"/>
    <w:rsid w:val="00CB6758"/>
    <w:rsid w:val="00CB67B4"/>
    <w:rsid w:val="00CB7142"/>
    <w:rsid w:val="00CB7313"/>
    <w:rsid w:val="00CC0668"/>
    <w:rsid w:val="00CC1872"/>
    <w:rsid w:val="00CC2A0B"/>
    <w:rsid w:val="00CC4C43"/>
    <w:rsid w:val="00CD1143"/>
    <w:rsid w:val="00CD1679"/>
    <w:rsid w:val="00CE1407"/>
    <w:rsid w:val="00CE1DA9"/>
    <w:rsid w:val="00CE26C1"/>
    <w:rsid w:val="00CE26C9"/>
    <w:rsid w:val="00CE6130"/>
    <w:rsid w:val="00CE69D0"/>
    <w:rsid w:val="00CF21AD"/>
    <w:rsid w:val="00CF252C"/>
    <w:rsid w:val="00CF2F13"/>
    <w:rsid w:val="00CF3794"/>
    <w:rsid w:val="00CF5419"/>
    <w:rsid w:val="00D02133"/>
    <w:rsid w:val="00D02474"/>
    <w:rsid w:val="00D047AA"/>
    <w:rsid w:val="00D06922"/>
    <w:rsid w:val="00D25D3F"/>
    <w:rsid w:val="00D265AF"/>
    <w:rsid w:val="00D36A41"/>
    <w:rsid w:val="00D4393A"/>
    <w:rsid w:val="00D47235"/>
    <w:rsid w:val="00D51B56"/>
    <w:rsid w:val="00D52216"/>
    <w:rsid w:val="00D52E4B"/>
    <w:rsid w:val="00D568E3"/>
    <w:rsid w:val="00D57B81"/>
    <w:rsid w:val="00D628CE"/>
    <w:rsid w:val="00D65400"/>
    <w:rsid w:val="00D709B0"/>
    <w:rsid w:val="00D73374"/>
    <w:rsid w:val="00D74047"/>
    <w:rsid w:val="00D760F4"/>
    <w:rsid w:val="00D8536B"/>
    <w:rsid w:val="00D87043"/>
    <w:rsid w:val="00D90EB5"/>
    <w:rsid w:val="00DA21F5"/>
    <w:rsid w:val="00DA2256"/>
    <w:rsid w:val="00DA4E78"/>
    <w:rsid w:val="00DA5577"/>
    <w:rsid w:val="00DA6031"/>
    <w:rsid w:val="00DB438D"/>
    <w:rsid w:val="00DC2419"/>
    <w:rsid w:val="00DC28B4"/>
    <w:rsid w:val="00DC45D5"/>
    <w:rsid w:val="00DC791D"/>
    <w:rsid w:val="00DD2399"/>
    <w:rsid w:val="00DD385C"/>
    <w:rsid w:val="00DD3A64"/>
    <w:rsid w:val="00DD6B15"/>
    <w:rsid w:val="00DE0D4D"/>
    <w:rsid w:val="00DE1318"/>
    <w:rsid w:val="00DE139A"/>
    <w:rsid w:val="00DE60CB"/>
    <w:rsid w:val="00DE6A1B"/>
    <w:rsid w:val="00DE715A"/>
    <w:rsid w:val="00DF05E9"/>
    <w:rsid w:val="00DF46D8"/>
    <w:rsid w:val="00DF46F6"/>
    <w:rsid w:val="00E058B5"/>
    <w:rsid w:val="00E05DF6"/>
    <w:rsid w:val="00E119CC"/>
    <w:rsid w:val="00E147A8"/>
    <w:rsid w:val="00E262C2"/>
    <w:rsid w:val="00E26422"/>
    <w:rsid w:val="00E26488"/>
    <w:rsid w:val="00E27490"/>
    <w:rsid w:val="00E30711"/>
    <w:rsid w:val="00E313AD"/>
    <w:rsid w:val="00E31901"/>
    <w:rsid w:val="00E33A46"/>
    <w:rsid w:val="00E35EA6"/>
    <w:rsid w:val="00E43165"/>
    <w:rsid w:val="00E46E68"/>
    <w:rsid w:val="00E503F5"/>
    <w:rsid w:val="00E52B3F"/>
    <w:rsid w:val="00E53A69"/>
    <w:rsid w:val="00E566DA"/>
    <w:rsid w:val="00E56E80"/>
    <w:rsid w:val="00E6294E"/>
    <w:rsid w:val="00E6567F"/>
    <w:rsid w:val="00E67A8D"/>
    <w:rsid w:val="00E71C1F"/>
    <w:rsid w:val="00E72F2F"/>
    <w:rsid w:val="00E80E04"/>
    <w:rsid w:val="00E82036"/>
    <w:rsid w:val="00E943A5"/>
    <w:rsid w:val="00E979AC"/>
    <w:rsid w:val="00EA350C"/>
    <w:rsid w:val="00EA62D8"/>
    <w:rsid w:val="00EA7D28"/>
    <w:rsid w:val="00EB20CA"/>
    <w:rsid w:val="00EB460A"/>
    <w:rsid w:val="00EB4A8A"/>
    <w:rsid w:val="00EB4C41"/>
    <w:rsid w:val="00EB55A4"/>
    <w:rsid w:val="00EB5DE3"/>
    <w:rsid w:val="00EC171F"/>
    <w:rsid w:val="00EC1880"/>
    <w:rsid w:val="00EC6C68"/>
    <w:rsid w:val="00EC7293"/>
    <w:rsid w:val="00ED41E6"/>
    <w:rsid w:val="00EE31E7"/>
    <w:rsid w:val="00EE349A"/>
    <w:rsid w:val="00EE4B59"/>
    <w:rsid w:val="00EF589C"/>
    <w:rsid w:val="00F0463C"/>
    <w:rsid w:val="00F10143"/>
    <w:rsid w:val="00F1526F"/>
    <w:rsid w:val="00F16550"/>
    <w:rsid w:val="00F201A3"/>
    <w:rsid w:val="00F2086E"/>
    <w:rsid w:val="00F21FE6"/>
    <w:rsid w:val="00F264FC"/>
    <w:rsid w:val="00F33016"/>
    <w:rsid w:val="00F35F64"/>
    <w:rsid w:val="00F35F6A"/>
    <w:rsid w:val="00F408F9"/>
    <w:rsid w:val="00F415F9"/>
    <w:rsid w:val="00F45556"/>
    <w:rsid w:val="00F473E0"/>
    <w:rsid w:val="00F51BD3"/>
    <w:rsid w:val="00F52644"/>
    <w:rsid w:val="00F52881"/>
    <w:rsid w:val="00F53F5A"/>
    <w:rsid w:val="00F54270"/>
    <w:rsid w:val="00F55EFF"/>
    <w:rsid w:val="00F5604F"/>
    <w:rsid w:val="00F600C6"/>
    <w:rsid w:val="00F75078"/>
    <w:rsid w:val="00F77BAA"/>
    <w:rsid w:val="00F816D0"/>
    <w:rsid w:val="00F81F8E"/>
    <w:rsid w:val="00F93148"/>
    <w:rsid w:val="00F9469F"/>
    <w:rsid w:val="00F95EF8"/>
    <w:rsid w:val="00FA205F"/>
    <w:rsid w:val="00FA4F14"/>
    <w:rsid w:val="00FA7513"/>
    <w:rsid w:val="00FA7A6F"/>
    <w:rsid w:val="00FB6C4E"/>
    <w:rsid w:val="00FC1751"/>
    <w:rsid w:val="00FC367E"/>
    <w:rsid w:val="00FC475E"/>
    <w:rsid w:val="00FD0D42"/>
    <w:rsid w:val="00FD0E2F"/>
    <w:rsid w:val="00FE1073"/>
    <w:rsid w:val="00FE15FE"/>
    <w:rsid w:val="00FE47D2"/>
    <w:rsid w:val="00FE4DD9"/>
    <w:rsid w:val="00FE5618"/>
    <w:rsid w:val="00FF0166"/>
    <w:rsid w:val="00FF21F9"/>
    <w:rsid w:val="01930C01"/>
    <w:rsid w:val="0193EE78"/>
    <w:rsid w:val="0229BBF2"/>
    <w:rsid w:val="028E09A6"/>
    <w:rsid w:val="02B27399"/>
    <w:rsid w:val="02DB1B5D"/>
    <w:rsid w:val="02E805AD"/>
    <w:rsid w:val="0361CCB0"/>
    <w:rsid w:val="036909EA"/>
    <w:rsid w:val="03965D3D"/>
    <w:rsid w:val="03CEFBE3"/>
    <w:rsid w:val="043363A8"/>
    <w:rsid w:val="046CAA34"/>
    <w:rsid w:val="0478C5E2"/>
    <w:rsid w:val="049DF09D"/>
    <w:rsid w:val="04FB6834"/>
    <w:rsid w:val="05300384"/>
    <w:rsid w:val="0599C869"/>
    <w:rsid w:val="05A22696"/>
    <w:rsid w:val="05AA644E"/>
    <w:rsid w:val="05C0EDA7"/>
    <w:rsid w:val="0663EB45"/>
    <w:rsid w:val="07A8A7A7"/>
    <w:rsid w:val="07CC7696"/>
    <w:rsid w:val="07D20836"/>
    <w:rsid w:val="086751C3"/>
    <w:rsid w:val="088A6AB3"/>
    <w:rsid w:val="08B81926"/>
    <w:rsid w:val="09765191"/>
    <w:rsid w:val="0A00401E"/>
    <w:rsid w:val="0A4696B9"/>
    <w:rsid w:val="0A5164E9"/>
    <w:rsid w:val="0A5CC61E"/>
    <w:rsid w:val="0A6A72D8"/>
    <w:rsid w:val="0AD23A53"/>
    <w:rsid w:val="0B066BA9"/>
    <w:rsid w:val="0B121A1A"/>
    <w:rsid w:val="0B6420F0"/>
    <w:rsid w:val="0BED2E47"/>
    <w:rsid w:val="0C2B0DDB"/>
    <w:rsid w:val="0C3E054F"/>
    <w:rsid w:val="0D647508"/>
    <w:rsid w:val="0F327B5B"/>
    <w:rsid w:val="0FB3A3E7"/>
    <w:rsid w:val="0FD3E578"/>
    <w:rsid w:val="0FF1BF66"/>
    <w:rsid w:val="1046B3AB"/>
    <w:rsid w:val="104AD859"/>
    <w:rsid w:val="1063D48E"/>
    <w:rsid w:val="109A0A95"/>
    <w:rsid w:val="10B0812B"/>
    <w:rsid w:val="112E844F"/>
    <w:rsid w:val="113C55B9"/>
    <w:rsid w:val="11ABA42A"/>
    <w:rsid w:val="11D3DC55"/>
    <w:rsid w:val="121D9223"/>
    <w:rsid w:val="124BD471"/>
    <w:rsid w:val="12A2B225"/>
    <w:rsid w:val="13024B24"/>
    <w:rsid w:val="13380E41"/>
    <w:rsid w:val="1376FA76"/>
    <w:rsid w:val="13AC81B0"/>
    <w:rsid w:val="13D99413"/>
    <w:rsid w:val="13DC587A"/>
    <w:rsid w:val="14546EF2"/>
    <w:rsid w:val="14D2E709"/>
    <w:rsid w:val="156E1020"/>
    <w:rsid w:val="15EFF314"/>
    <w:rsid w:val="16070EC5"/>
    <w:rsid w:val="16D2A454"/>
    <w:rsid w:val="16EE91BC"/>
    <w:rsid w:val="1741DC2E"/>
    <w:rsid w:val="17441E16"/>
    <w:rsid w:val="17AB2B62"/>
    <w:rsid w:val="17E17125"/>
    <w:rsid w:val="18350375"/>
    <w:rsid w:val="188B85C1"/>
    <w:rsid w:val="188CC3AC"/>
    <w:rsid w:val="18C9BEDA"/>
    <w:rsid w:val="18CB930B"/>
    <w:rsid w:val="18DDC321"/>
    <w:rsid w:val="18FA223F"/>
    <w:rsid w:val="19207295"/>
    <w:rsid w:val="19742D24"/>
    <w:rsid w:val="19FCD874"/>
    <w:rsid w:val="1A020ECE"/>
    <w:rsid w:val="1A76D0E4"/>
    <w:rsid w:val="1AC5982A"/>
    <w:rsid w:val="1B0EC1B0"/>
    <w:rsid w:val="1B63D3A0"/>
    <w:rsid w:val="1C36043D"/>
    <w:rsid w:val="1C55CEEE"/>
    <w:rsid w:val="1C634FD9"/>
    <w:rsid w:val="1C6CEF1D"/>
    <w:rsid w:val="1D17E46F"/>
    <w:rsid w:val="1D92F1F2"/>
    <w:rsid w:val="1DDC503B"/>
    <w:rsid w:val="1E456CE3"/>
    <w:rsid w:val="1EE50D83"/>
    <w:rsid w:val="1F5FE1C4"/>
    <w:rsid w:val="1F63AFF0"/>
    <w:rsid w:val="1F6DBAE0"/>
    <w:rsid w:val="1FA7D05A"/>
    <w:rsid w:val="1FAD1E0D"/>
    <w:rsid w:val="1FB73BCE"/>
    <w:rsid w:val="1FF48F16"/>
    <w:rsid w:val="1FF6C20E"/>
    <w:rsid w:val="1FF9A633"/>
    <w:rsid w:val="20D3750C"/>
    <w:rsid w:val="20F45C4E"/>
    <w:rsid w:val="217A6722"/>
    <w:rsid w:val="21A27621"/>
    <w:rsid w:val="21ECF480"/>
    <w:rsid w:val="220BF906"/>
    <w:rsid w:val="23D9537F"/>
    <w:rsid w:val="240ABEEA"/>
    <w:rsid w:val="24165E9F"/>
    <w:rsid w:val="24FE3B92"/>
    <w:rsid w:val="25189A56"/>
    <w:rsid w:val="254F4492"/>
    <w:rsid w:val="2597438E"/>
    <w:rsid w:val="25A492B8"/>
    <w:rsid w:val="262688AB"/>
    <w:rsid w:val="26C996A4"/>
    <w:rsid w:val="27ECB901"/>
    <w:rsid w:val="2846E959"/>
    <w:rsid w:val="28BAF796"/>
    <w:rsid w:val="299EC933"/>
    <w:rsid w:val="29E33847"/>
    <w:rsid w:val="2A048446"/>
    <w:rsid w:val="2A0F3FC3"/>
    <w:rsid w:val="2A51EF6E"/>
    <w:rsid w:val="2A5D17B4"/>
    <w:rsid w:val="2AF93BC5"/>
    <w:rsid w:val="2B085E1D"/>
    <w:rsid w:val="2B2EC988"/>
    <w:rsid w:val="2B82C28E"/>
    <w:rsid w:val="2B830CBF"/>
    <w:rsid w:val="2CBB0C72"/>
    <w:rsid w:val="2CD8503E"/>
    <w:rsid w:val="2CE6668B"/>
    <w:rsid w:val="2DF4ADCC"/>
    <w:rsid w:val="2E337A67"/>
    <w:rsid w:val="2F04C5EE"/>
    <w:rsid w:val="2F26990E"/>
    <w:rsid w:val="2F442861"/>
    <w:rsid w:val="2F4A0A00"/>
    <w:rsid w:val="2F6993C1"/>
    <w:rsid w:val="2FA6F070"/>
    <w:rsid w:val="2FA9756D"/>
    <w:rsid w:val="2FFA3481"/>
    <w:rsid w:val="3010FC23"/>
    <w:rsid w:val="304459C1"/>
    <w:rsid w:val="307F4918"/>
    <w:rsid w:val="30880C9F"/>
    <w:rsid w:val="30A442FE"/>
    <w:rsid w:val="30DA8A88"/>
    <w:rsid w:val="31631AB5"/>
    <w:rsid w:val="316925CF"/>
    <w:rsid w:val="32038108"/>
    <w:rsid w:val="32217878"/>
    <w:rsid w:val="3223B636"/>
    <w:rsid w:val="324C2AB5"/>
    <w:rsid w:val="32842C3F"/>
    <w:rsid w:val="33D83B44"/>
    <w:rsid w:val="33EBCDA5"/>
    <w:rsid w:val="3414A9F4"/>
    <w:rsid w:val="3423C7A8"/>
    <w:rsid w:val="350CE4C9"/>
    <w:rsid w:val="3510D7CF"/>
    <w:rsid w:val="352A7CA0"/>
    <w:rsid w:val="353D0BF4"/>
    <w:rsid w:val="354B26B9"/>
    <w:rsid w:val="355CFD63"/>
    <w:rsid w:val="359F8E85"/>
    <w:rsid w:val="35E427F1"/>
    <w:rsid w:val="35E79032"/>
    <w:rsid w:val="377B27DD"/>
    <w:rsid w:val="37ECF41A"/>
    <w:rsid w:val="384BCCD2"/>
    <w:rsid w:val="39412052"/>
    <w:rsid w:val="3994ECE5"/>
    <w:rsid w:val="39960F28"/>
    <w:rsid w:val="39D8753C"/>
    <w:rsid w:val="3A1EA8E1"/>
    <w:rsid w:val="3A57AC46"/>
    <w:rsid w:val="3AB90601"/>
    <w:rsid w:val="3ADEFABC"/>
    <w:rsid w:val="3AEB0C3A"/>
    <w:rsid w:val="3AEFA760"/>
    <w:rsid w:val="3AFC0A26"/>
    <w:rsid w:val="3BD23EDA"/>
    <w:rsid w:val="3C1B31DD"/>
    <w:rsid w:val="3C32C6CD"/>
    <w:rsid w:val="3C56AB5B"/>
    <w:rsid w:val="3C57C62C"/>
    <w:rsid w:val="3CA616C8"/>
    <w:rsid w:val="3CF92DE2"/>
    <w:rsid w:val="3D38D52B"/>
    <w:rsid w:val="3D459571"/>
    <w:rsid w:val="3D55DCB5"/>
    <w:rsid w:val="3DA0E597"/>
    <w:rsid w:val="3E076449"/>
    <w:rsid w:val="3E0C1C5B"/>
    <w:rsid w:val="3E6F5FA0"/>
    <w:rsid w:val="3EB35E6E"/>
    <w:rsid w:val="3EF8018B"/>
    <w:rsid w:val="3F2015E7"/>
    <w:rsid w:val="3F2B86A2"/>
    <w:rsid w:val="3FE9B889"/>
    <w:rsid w:val="401FD432"/>
    <w:rsid w:val="4074A7E7"/>
    <w:rsid w:val="40A9F255"/>
    <w:rsid w:val="40C1CF1B"/>
    <w:rsid w:val="411F2080"/>
    <w:rsid w:val="4157E587"/>
    <w:rsid w:val="41642703"/>
    <w:rsid w:val="4196D1D8"/>
    <w:rsid w:val="41D8D30D"/>
    <w:rsid w:val="426484FF"/>
    <w:rsid w:val="42DA2BA3"/>
    <w:rsid w:val="42F56506"/>
    <w:rsid w:val="44221499"/>
    <w:rsid w:val="442C2881"/>
    <w:rsid w:val="44AA82BF"/>
    <w:rsid w:val="44BA440E"/>
    <w:rsid w:val="44C3E707"/>
    <w:rsid w:val="45669FF3"/>
    <w:rsid w:val="456805CA"/>
    <w:rsid w:val="46252F39"/>
    <w:rsid w:val="463B7A21"/>
    <w:rsid w:val="468FA20B"/>
    <w:rsid w:val="46BF8D8D"/>
    <w:rsid w:val="471121B1"/>
    <w:rsid w:val="474E2652"/>
    <w:rsid w:val="47AB515A"/>
    <w:rsid w:val="484EA421"/>
    <w:rsid w:val="487DDA2A"/>
    <w:rsid w:val="487DE93E"/>
    <w:rsid w:val="4893CCC6"/>
    <w:rsid w:val="48B8745C"/>
    <w:rsid w:val="4925C4AD"/>
    <w:rsid w:val="49BE9AD4"/>
    <w:rsid w:val="49F169A6"/>
    <w:rsid w:val="4A872DA1"/>
    <w:rsid w:val="4A8E22B5"/>
    <w:rsid w:val="4B038934"/>
    <w:rsid w:val="4BB66E01"/>
    <w:rsid w:val="4BDDCF28"/>
    <w:rsid w:val="4C362828"/>
    <w:rsid w:val="4C7865EE"/>
    <w:rsid w:val="4CDB4B06"/>
    <w:rsid w:val="4D05E292"/>
    <w:rsid w:val="4D564CEA"/>
    <w:rsid w:val="4D61E909"/>
    <w:rsid w:val="4D702CE9"/>
    <w:rsid w:val="4DF2D3D5"/>
    <w:rsid w:val="4E043D0D"/>
    <w:rsid w:val="4E5FE43B"/>
    <w:rsid w:val="4E96C71D"/>
    <w:rsid w:val="4E9B720D"/>
    <w:rsid w:val="4EF5EC2B"/>
    <w:rsid w:val="4F6203AF"/>
    <w:rsid w:val="4F7D86A9"/>
    <w:rsid w:val="5073AFCD"/>
    <w:rsid w:val="50FD3CF0"/>
    <w:rsid w:val="5154FB79"/>
    <w:rsid w:val="5158A7C6"/>
    <w:rsid w:val="51F79882"/>
    <w:rsid w:val="52716EAA"/>
    <w:rsid w:val="5276560C"/>
    <w:rsid w:val="52961CFF"/>
    <w:rsid w:val="52E1CAE4"/>
    <w:rsid w:val="5345B095"/>
    <w:rsid w:val="54B35139"/>
    <w:rsid w:val="54F11E16"/>
    <w:rsid w:val="55313A3E"/>
    <w:rsid w:val="55CF1C95"/>
    <w:rsid w:val="55F46770"/>
    <w:rsid w:val="56202D99"/>
    <w:rsid w:val="5635665D"/>
    <w:rsid w:val="56848C3D"/>
    <w:rsid w:val="5705EB56"/>
    <w:rsid w:val="5786913A"/>
    <w:rsid w:val="578845E2"/>
    <w:rsid w:val="57A209F7"/>
    <w:rsid w:val="583A6BB2"/>
    <w:rsid w:val="583ABCF5"/>
    <w:rsid w:val="593A89FE"/>
    <w:rsid w:val="59863CAB"/>
    <w:rsid w:val="5A06E27D"/>
    <w:rsid w:val="5A48A929"/>
    <w:rsid w:val="5A702EB5"/>
    <w:rsid w:val="5AAC2E3F"/>
    <w:rsid w:val="5AECC1E8"/>
    <w:rsid w:val="5B1A0CE9"/>
    <w:rsid w:val="5B347F66"/>
    <w:rsid w:val="5B822739"/>
    <w:rsid w:val="5B924EDE"/>
    <w:rsid w:val="5C11FE4D"/>
    <w:rsid w:val="5C19ADE4"/>
    <w:rsid w:val="5CB812A1"/>
    <w:rsid w:val="5D4DFDAD"/>
    <w:rsid w:val="5DB13F07"/>
    <w:rsid w:val="5DC94046"/>
    <w:rsid w:val="5DFE79C5"/>
    <w:rsid w:val="5E3106BB"/>
    <w:rsid w:val="5E320FDC"/>
    <w:rsid w:val="5E4E20B8"/>
    <w:rsid w:val="5E5CC88D"/>
    <w:rsid w:val="5E62FEFC"/>
    <w:rsid w:val="5E702CEB"/>
    <w:rsid w:val="5E73C006"/>
    <w:rsid w:val="5EC157F7"/>
    <w:rsid w:val="5F48F20B"/>
    <w:rsid w:val="5F4C277A"/>
    <w:rsid w:val="5FC53CD1"/>
    <w:rsid w:val="5FD5428A"/>
    <w:rsid w:val="600BCF41"/>
    <w:rsid w:val="6050EBEB"/>
    <w:rsid w:val="6062EFCE"/>
    <w:rsid w:val="60BC3DC6"/>
    <w:rsid w:val="60F31A8F"/>
    <w:rsid w:val="618D2445"/>
    <w:rsid w:val="61BE5F99"/>
    <w:rsid w:val="61C15140"/>
    <w:rsid w:val="61C76553"/>
    <w:rsid w:val="62355932"/>
    <w:rsid w:val="6239CA76"/>
    <w:rsid w:val="6274CC2B"/>
    <w:rsid w:val="628AC99A"/>
    <w:rsid w:val="6292B18C"/>
    <w:rsid w:val="6293FF81"/>
    <w:rsid w:val="6373D5AF"/>
    <w:rsid w:val="63992765"/>
    <w:rsid w:val="63DD42AF"/>
    <w:rsid w:val="63FAACB2"/>
    <w:rsid w:val="643651FD"/>
    <w:rsid w:val="646B80ED"/>
    <w:rsid w:val="64E03177"/>
    <w:rsid w:val="651E194E"/>
    <w:rsid w:val="651F7126"/>
    <w:rsid w:val="656E2623"/>
    <w:rsid w:val="658175C4"/>
    <w:rsid w:val="660AF730"/>
    <w:rsid w:val="66F43349"/>
    <w:rsid w:val="670F4A91"/>
    <w:rsid w:val="6722FA2F"/>
    <w:rsid w:val="67B4393F"/>
    <w:rsid w:val="6854B451"/>
    <w:rsid w:val="689A5550"/>
    <w:rsid w:val="68A575BB"/>
    <w:rsid w:val="69E91503"/>
    <w:rsid w:val="69F72554"/>
    <w:rsid w:val="6A00CF75"/>
    <w:rsid w:val="6A04BACE"/>
    <w:rsid w:val="6A053385"/>
    <w:rsid w:val="6A6A8627"/>
    <w:rsid w:val="6A932B78"/>
    <w:rsid w:val="6AE2426D"/>
    <w:rsid w:val="6AE513A4"/>
    <w:rsid w:val="6B43ED91"/>
    <w:rsid w:val="6B74CC60"/>
    <w:rsid w:val="6B83C566"/>
    <w:rsid w:val="6BB35D0D"/>
    <w:rsid w:val="6BBA36AD"/>
    <w:rsid w:val="6C375540"/>
    <w:rsid w:val="6D5E7784"/>
    <w:rsid w:val="6DAC50E1"/>
    <w:rsid w:val="6DB69296"/>
    <w:rsid w:val="6DE0685B"/>
    <w:rsid w:val="6DE26444"/>
    <w:rsid w:val="6DE942A7"/>
    <w:rsid w:val="6E8F3B97"/>
    <w:rsid w:val="6F38C118"/>
    <w:rsid w:val="6F44DCBD"/>
    <w:rsid w:val="6F72C2A1"/>
    <w:rsid w:val="6FF0E9C0"/>
    <w:rsid w:val="7007A70F"/>
    <w:rsid w:val="70373F11"/>
    <w:rsid w:val="7094D720"/>
    <w:rsid w:val="70C15168"/>
    <w:rsid w:val="70E726D8"/>
    <w:rsid w:val="711125DC"/>
    <w:rsid w:val="712B1ABA"/>
    <w:rsid w:val="71A82C1E"/>
    <w:rsid w:val="71DCD1DB"/>
    <w:rsid w:val="72297AA8"/>
    <w:rsid w:val="722F99AB"/>
    <w:rsid w:val="7255314C"/>
    <w:rsid w:val="726B65E8"/>
    <w:rsid w:val="727FA3A1"/>
    <w:rsid w:val="72D6B917"/>
    <w:rsid w:val="73379139"/>
    <w:rsid w:val="736360A5"/>
    <w:rsid w:val="744B6053"/>
    <w:rsid w:val="74B4493B"/>
    <w:rsid w:val="74D8A478"/>
    <w:rsid w:val="755F4399"/>
    <w:rsid w:val="75C9C494"/>
    <w:rsid w:val="75D5D0FC"/>
    <w:rsid w:val="7617B3E0"/>
    <w:rsid w:val="761F9721"/>
    <w:rsid w:val="7724E90C"/>
    <w:rsid w:val="779D4B35"/>
    <w:rsid w:val="77D18888"/>
    <w:rsid w:val="78379AAD"/>
    <w:rsid w:val="78BB0FEB"/>
    <w:rsid w:val="78CF4C2F"/>
    <w:rsid w:val="78F29F43"/>
    <w:rsid w:val="7949DDD9"/>
    <w:rsid w:val="798DF067"/>
    <w:rsid w:val="79A6BC8C"/>
    <w:rsid w:val="7A0ED2EE"/>
    <w:rsid w:val="7A5B56FF"/>
    <w:rsid w:val="7A9C40C7"/>
    <w:rsid w:val="7AA6CBAF"/>
    <w:rsid w:val="7BDF26E7"/>
    <w:rsid w:val="7BFFB7BF"/>
    <w:rsid w:val="7C96F69E"/>
    <w:rsid w:val="7CFF24C2"/>
    <w:rsid w:val="7E07EA70"/>
    <w:rsid w:val="7E52F3D2"/>
    <w:rsid w:val="7EEB7D2A"/>
    <w:rsid w:val="7F3D4B50"/>
    <w:rsid w:val="7F907639"/>
    <w:rsid w:val="7F99C184"/>
    <w:rsid w:val="7F9D81EA"/>
    <w:rsid w:val="7FB9656A"/>
    <w:rsid w:val="7FC1FC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28978"/>
  <w15:chartTrackingRefBased/>
  <w15:docId w15:val="{326F4BEA-FBDB-4735-952F-EC28A16B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715B5"/>
    <w:rPr>
      <w:rFonts w:ascii="Arial" w:hAnsi="Arial"/>
      <w:lang w:eastAsia="en-US"/>
    </w:rPr>
  </w:style>
  <w:style w:type="paragraph" w:styleId="Heading1">
    <w:name w:val="heading 1"/>
    <w:aliases w:val="H1"/>
    <w:basedOn w:val="Normal"/>
    <w:next w:val="Normal"/>
    <w:link w:val="Heading1Char"/>
    <w:qFormat/>
    <w:pPr>
      <w:keepNext/>
      <w:numPr>
        <w:numId w:val="3"/>
      </w:numPr>
      <w:spacing w:before="240" w:after="60"/>
      <w:outlineLvl w:val="0"/>
    </w:pPr>
    <w:rPr>
      <w:b/>
      <w:kern w:val="28"/>
      <w:sz w:val="28"/>
    </w:rPr>
  </w:style>
  <w:style w:type="paragraph" w:styleId="Heading2">
    <w:name w:val="heading 2"/>
    <w:aliases w:val="H2"/>
    <w:basedOn w:val="Normal"/>
    <w:next w:val="Normal"/>
    <w:qFormat/>
    <w:rsid w:val="002D498F"/>
    <w:pPr>
      <w:keepNext/>
      <w:widowControl w:val="0"/>
      <w:numPr>
        <w:ilvl w:val="1"/>
        <w:numId w:val="15"/>
      </w:numPr>
      <w:spacing w:before="120" w:after="120"/>
      <w:outlineLvl w:val="1"/>
    </w:pPr>
    <w:rPr>
      <w:rFonts w:ascii="Arial Narrow" w:hAnsi="Arial Narrow"/>
      <w:b/>
      <w:i/>
      <w:sz w:val="28"/>
      <w:lang w:val="en-GB"/>
    </w:rPr>
  </w:style>
  <w:style w:type="paragraph" w:styleId="Heading3">
    <w:name w:val="heading 3"/>
    <w:basedOn w:val="Normal"/>
    <w:next w:val="Normal"/>
    <w:qFormat/>
    <w:rsid w:val="002D498F"/>
    <w:pPr>
      <w:keepNext/>
      <w:numPr>
        <w:ilvl w:val="2"/>
        <w:numId w:val="15"/>
      </w:numPr>
      <w:spacing w:before="240" w:after="60"/>
      <w:outlineLvl w:val="2"/>
    </w:pPr>
    <w:rPr>
      <w:b/>
      <w:sz w:val="24"/>
    </w:rPr>
  </w:style>
  <w:style w:type="paragraph" w:styleId="Heading4">
    <w:name w:val="heading 4"/>
    <w:basedOn w:val="Normal"/>
    <w:next w:val="Normal"/>
    <w:qFormat/>
    <w:rsid w:val="002D498F"/>
    <w:pPr>
      <w:keepNext/>
      <w:numPr>
        <w:ilvl w:val="3"/>
        <w:numId w:val="15"/>
      </w:numPr>
      <w:spacing w:before="240" w:after="60"/>
      <w:outlineLvl w:val="3"/>
    </w:pPr>
    <w:rPr>
      <w:b/>
      <w:i/>
      <w:sz w:val="24"/>
    </w:rPr>
  </w:style>
  <w:style w:type="paragraph" w:styleId="Heading5">
    <w:name w:val="heading 5"/>
    <w:basedOn w:val="Normal"/>
    <w:next w:val="Normal"/>
    <w:qFormat/>
    <w:rsid w:val="002D498F"/>
    <w:pPr>
      <w:numPr>
        <w:ilvl w:val="4"/>
        <w:numId w:val="15"/>
      </w:numPr>
      <w:spacing w:before="240" w:after="60"/>
      <w:outlineLvl w:val="4"/>
    </w:pPr>
  </w:style>
  <w:style w:type="paragraph" w:styleId="Heading6">
    <w:name w:val="heading 6"/>
    <w:basedOn w:val="Normal"/>
    <w:next w:val="Normal"/>
    <w:qFormat/>
    <w:rsid w:val="002D498F"/>
    <w:pPr>
      <w:numPr>
        <w:ilvl w:val="5"/>
        <w:numId w:val="15"/>
      </w:numPr>
      <w:spacing w:before="240" w:after="60"/>
      <w:outlineLvl w:val="5"/>
    </w:pPr>
    <w:rPr>
      <w:i/>
    </w:rPr>
  </w:style>
  <w:style w:type="paragraph" w:styleId="Heading7">
    <w:name w:val="heading 7"/>
    <w:basedOn w:val="Normal"/>
    <w:next w:val="Normal"/>
    <w:qFormat/>
    <w:rsid w:val="002D498F"/>
    <w:pPr>
      <w:numPr>
        <w:ilvl w:val="6"/>
        <w:numId w:val="15"/>
      </w:numPr>
      <w:spacing w:before="240" w:after="60"/>
      <w:outlineLvl w:val="6"/>
    </w:pPr>
  </w:style>
  <w:style w:type="paragraph" w:styleId="Heading8">
    <w:name w:val="heading 8"/>
    <w:basedOn w:val="Normal"/>
    <w:next w:val="Normal"/>
    <w:qFormat/>
    <w:rsid w:val="002D498F"/>
    <w:pPr>
      <w:numPr>
        <w:ilvl w:val="7"/>
        <w:numId w:val="15"/>
      </w:numPr>
      <w:spacing w:before="240" w:after="60"/>
      <w:outlineLvl w:val="7"/>
    </w:pPr>
    <w:rPr>
      <w:i/>
    </w:rPr>
  </w:style>
  <w:style w:type="paragraph" w:styleId="Heading9">
    <w:name w:val="heading 9"/>
    <w:basedOn w:val="Normal"/>
    <w:next w:val="Normal"/>
    <w:qFormat/>
    <w:rsid w:val="002D498F"/>
    <w:pPr>
      <w:numPr>
        <w:ilvl w:val="8"/>
        <w:numId w:val="15"/>
      </w:numPr>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spacing w:before="120" w:after="120"/>
    </w:pPr>
    <w:rPr>
      <w:rFonts w:ascii="Arial Narrow" w:hAnsi="Arial Narrow"/>
      <w:b/>
      <w:i/>
      <w:caps/>
    </w:rPr>
  </w:style>
  <w:style w:type="paragraph" w:styleId="TOC2">
    <w:name w:val="toc 2"/>
    <w:basedOn w:val="Normal"/>
    <w:next w:val="Normal"/>
    <w:semiHidden/>
    <w:pPr>
      <w:ind w:left="220"/>
    </w:pPr>
    <w:rPr>
      <w:rFonts w:ascii="Times New Roman" w:hAnsi="Times New Roman"/>
      <w:smallCaps/>
    </w:rPr>
  </w:style>
  <w:style w:type="paragraph" w:styleId="TOC3">
    <w:name w:val="toc 3"/>
    <w:basedOn w:val="Normal"/>
    <w:next w:val="Normal"/>
    <w:semiHidden/>
    <w:pPr>
      <w:ind w:left="440"/>
    </w:pPr>
    <w:rPr>
      <w:rFonts w:ascii="Times New Roman" w:hAnsi="Times New Roman"/>
      <w:i/>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styleId="BodyText">
    <w:name w:val="Body Text"/>
    <w:aliases w:val="bt,heading3,Body Text Char Char Char Char Char Char Char Char,Body Text Char Char Char Char Char Char Char"/>
    <w:basedOn w:val="Normal"/>
    <w:pPr>
      <w:jc w:val="both"/>
    </w:pPr>
  </w:style>
  <w:style w:type="paragraph" w:styleId="BodyText2">
    <w:name w:val="Body Text 2"/>
    <w:basedOn w:val="Normal"/>
    <w:pPr>
      <w:jc w:val="center"/>
    </w:pPr>
    <w:rPr>
      <w:b/>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styleId="BodyText3">
    <w:name w:val="Body Text 3"/>
    <w:basedOn w:val="Normal"/>
    <w:rPr>
      <w:i/>
      <w:color w:val="0000FF"/>
    </w:rPr>
  </w:style>
  <w:style w:type="paragraph" w:styleId="UnordList1" w:customStyle="1">
    <w:name w:val="Unord List 1"/>
    <w:pPr>
      <w:spacing w:line="289" w:lineRule="atLeast"/>
    </w:pPr>
    <w:rPr>
      <w:rFonts w:ascii="Arial" w:hAnsi="Arial"/>
      <w:snapToGrid w:val="0"/>
      <w:color w:val="000000"/>
      <w:sz w:val="22"/>
      <w:lang w:eastAsia="en-US"/>
    </w:rPr>
  </w:style>
  <w:style w:type="character" w:styleId="Hyperlink">
    <w:name w:val="Hyperlink"/>
    <w:rPr>
      <w:color w:val="0000FF"/>
      <w:u w:val="single"/>
    </w:rPr>
  </w:style>
  <w:style w:type="paragraph" w:styleId="Title">
    <w:name w:val="Title"/>
    <w:basedOn w:val="Normal"/>
    <w:qFormat/>
    <w:pPr>
      <w:jc w:val="center"/>
    </w:pPr>
    <w:rPr>
      <w:b/>
      <w:u w:val="single"/>
    </w:rPr>
  </w:style>
  <w:style w:type="paragraph" w:styleId="Caption">
    <w:name w:val="caption"/>
    <w:basedOn w:val="Normal"/>
    <w:next w:val="Normal"/>
    <w:qFormat/>
    <w:pPr>
      <w:keepNext/>
      <w:spacing w:before="120" w:after="120"/>
      <w:ind w:left="432"/>
    </w:pPr>
    <w:rPr>
      <w:b/>
    </w:rPr>
  </w:style>
  <w:style w:type="paragraph" w:styleId="BodyTextIndent">
    <w:name w:val="Body Text Indent"/>
    <w:basedOn w:val="Normal"/>
    <w:pPr>
      <w:numPr>
        <w:ilvl w:val="12"/>
      </w:numPr>
      <w:tabs>
        <w:tab w:val="left" w:pos="900"/>
        <w:tab w:val="left" w:leader="dot" w:pos="9720"/>
      </w:tabs>
      <w:ind w:left="900"/>
    </w:pPr>
    <w:rPr>
      <w:rFonts w:ascii="Arial Narrow" w:hAnsi="Arial Narrow"/>
      <w:i/>
      <w:color w:val="FF0000"/>
    </w:rPr>
  </w:style>
  <w:style w:type="paragraph" w:styleId="tditheading1" w:customStyle="1">
    <w:name w:val="tditheading1"/>
    <w:basedOn w:val="Normal"/>
    <w:next w:val="tditnormal"/>
    <w:pPr>
      <w:numPr>
        <w:numId w:val="4"/>
      </w:numPr>
      <w:spacing w:before="120" w:after="120"/>
      <w:outlineLvl w:val="0"/>
    </w:pPr>
    <w:rPr>
      <w:rFonts w:ascii="Arial Narrow" w:hAnsi="Arial Narrow"/>
      <w:b/>
      <w:i/>
      <w:sz w:val="28"/>
    </w:rPr>
  </w:style>
  <w:style w:type="paragraph" w:styleId="tditheading2" w:customStyle="1">
    <w:name w:val="tditheading2"/>
    <w:basedOn w:val="Normal"/>
    <w:next w:val="tditnormal"/>
    <w:autoRedefine/>
    <w:pPr>
      <w:numPr>
        <w:ilvl w:val="1"/>
        <w:numId w:val="4"/>
      </w:numPr>
      <w:outlineLvl w:val="1"/>
    </w:pPr>
    <w:rPr>
      <w:rFonts w:ascii="Arial Narrow" w:hAnsi="Arial Narrow"/>
      <w:b/>
      <w:i/>
      <w:sz w:val="24"/>
    </w:rPr>
  </w:style>
  <w:style w:type="paragraph" w:styleId="tditnormal" w:customStyle="1">
    <w:name w:val="tditnormal"/>
    <w:basedOn w:val="Normal"/>
    <w:rPr>
      <w:rFonts w:ascii="Arial Narrow" w:hAnsi="Arial Narrow"/>
    </w:rPr>
  </w:style>
  <w:style w:type="paragraph" w:styleId="tdittitle" w:customStyle="1">
    <w:name w:val="tdittitle"/>
    <w:basedOn w:val="Normal"/>
    <w:next w:val="tditnormal"/>
    <w:pPr>
      <w:pBdr>
        <w:top w:val="single" w:color="auto" w:sz="36" w:space="1"/>
        <w:bottom w:val="single" w:color="auto" w:sz="12" w:space="1"/>
      </w:pBdr>
    </w:pPr>
    <w:rPr>
      <w:b/>
      <w:color w:val="008000"/>
      <w:sz w:val="40"/>
    </w:rPr>
  </w:style>
  <w:style w:type="paragraph" w:styleId="HeadingBase" w:customStyle="1">
    <w:name w:val="Heading Base"/>
    <w:basedOn w:val="Normal"/>
    <w:next w:val="BodyText"/>
    <w:pPr>
      <w:keepNext/>
      <w:keepLines/>
      <w:spacing w:before="140" w:line="220" w:lineRule="atLeast"/>
    </w:pPr>
    <w:rPr>
      <w:spacing w:val="-4"/>
      <w:kern w:val="28"/>
    </w:rPr>
  </w:style>
  <w:style w:type="paragraph" w:styleId="tditheading0" w:customStyle="1">
    <w:name w:val="tditheading0"/>
    <w:basedOn w:val="Normal"/>
    <w:next w:val="tditnormal"/>
    <w:pPr>
      <w:spacing w:before="120" w:after="120"/>
      <w:outlineLvl w:val="0"/>
    </w:pPr>
    <w:rPr>
      <w:rFonts w:ascii="Arial Narrow" w:hAnsi="Arial Narrow"/>
      <w:b/>
      <w:i/>
      <w:sz w:val="28"/>
    </w:rPr>
  </w:style>
  <w:style w:type="paragraph" w:styleId="level4" w:customStyle="1">
    <w:name w:val="level 4"/>
    <w:basedOn w:val="Normal"/>
    <w:pPr>
      <w:spacing w:before="120" w:after="120" w:line="240" w:lineRule="exact"/>
      <w:ind w:left="634"/>
    </w:pPr>
    <w:rPr>
      <w:rFonts w:ascii="Times" w:hAnsi="Times"/>
      <w:sz w:val="24"/>
    </w:rPr>
  </w:style>
  <w:style w:type="paragraph" w:styleId="TOCEntry" w:customStyle="1">
    <w:name w:val="TOCEntry"/>
    <w:basedOn w:val="Normal"/>
    <w:pPr>
      <w:keepNext/>
      <w:keepLines/>
      <w:spacing w:before="120" w:after="240" w:line="240" w:lineRule="atLeast"/>
    </w:pPr>
    <w:rPr>
      <w:rFonts w:ascii="Times" w:hAnsi="Times"/>
      <w:b/>
      <w:sz w:val="36"/>
    </w:rPr>
  </w:style>
  <w:style w:type="paragraph" w:styleId="Template" w:customStyle="1">
    <w:name w:val="Template"/>
    <w:basedOn w:val="Normal"/>
    <w:next w:val="Normal"/>
    <w:link w:val="TemplateChar"/>
    <w:pPr>
      <w:spacing w:line="240" w:lineRule="exact"/>
    </w:pPr>
    <w:rPr>
      <w:i/>
      <w:color w:val="0000FF"/>
    </w:rPr>
  </w:style>
  <w:style w:type="paragraph" w:styleId="level3text" w:customStyle="1">
    <w:name w:val="level 3 text"/>
    <w:basedOn w:val="Normal"/>
    <w:pPr>
      <w:spacing w:line="220" w:lineRule="exact"/>
      <w:ind w:left="1350" w:hanging="716"/>
    </w:pPr>
    <w:rPr>
      <w:i/>
    </w:rPr>
  </w:style>
  <w:style w:type="paragraph" w:styleId="requirement" w:customStyle="1">
    <w:name w:val="requirement"/>
    <w:basedOn w:val="level4"/>
    <w:pPr>
      <w:spacing w:before="0" w:after="0"/>
      <w:ind w:left="2348" w:hanging="994"/>
    </w:pPr>
    <w:rPr>
      <w:rFonts w:ascii="Times New Roman" w:hAnsi="Times New Roman"/>
    </w:rPr>
  </w:style>
  <w:style w:type="paragraph" w:styleId="tabletext" w:customStyle="1">
    <w:name w:val="table text"/>
    <w:basedOn w:val="Normal"/>
    <w:pPr>
      <w:spacing w:before="120"/>
      <w:ind w:left="187"/>
    </w:pPr>
    <w:rPr>
      <w:sz w:val="18"/>
      <w:lang w:val="en-CA"/>
    </w:rPr>
  </w:style>
  <w:style w:type="paragraph" w:styleId="BodyText1" w:customStyle="1">
    <w:name w:val="Body Text 1"/>
    <w:basedOn w:val="BodyText"/>
    <w:pPr>
      <w:spacing w:after="120" w:line="300" w:lineRule="exact"/>
      <w:ind w:left="720"/>
      <w:jc w:val="left"/>
    </w:pPr>
    <w:rPr>
      <w:rFonts w:ascii="Times New Roman" w:hAnsi="Times New Roman"/>
      <w:szCs w:val="24"/>
      <w:lang w:val="en-CA"/>
    </w:rPr>
  </w:style>
  <w:style w:type="paragraph" w:styleId="TableText0" w:customStyle="1">
    <w:name w:val="Table Text"/>
    <w:basedOn w:val="Normal"/>
    <w:pPr>
      <w:keepLines/>
      <w:spacing w:after="60"/>
    </w:pPr>
  </w:style>
  <w:style w:type="paragraph" w:styleId="DefaultText" w:customStyle="1">
    <w:name w:val="Default Text"/>
    <w:basedOn w:val="Normal"/>
    <w:pPr>
      <w:spacing w:before="120"/>
      <w:jc w:val="both"/>
    </w:pPr>
    <w:rPr>
      <w:sz w:val="24"/>
    </w:rPr>
  </w:style>
  <w:style w:type="paragraph" w:styleId="BodyTextbulleted" w:customStyle="1">
    <w:name w:val="Body Text bulleted"/>
    <w:basedOn w:val="Normal"/>
    <w:pPr>
      <w:numPr>
        <w:numId w:val="5"/>
      </w:numPr>
      <w:spacing w:after="120"/>
    </w:pPr>
    <w:rPr>
      <w:rFonts w:ascii="Times New Roman" w:hAnsi="Times New Roman"/>
      <w:szCs w:val="24"/>
      <w:lang w:val="en-C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E6A1B"/>
  </w:style>
  <w:style w:type="character" w:styleId="FootnoteReference">
    <w:name w:val="footnote reference"/>
    <w:semiHidden/>
    <w:rsid w:val="00DE6A1B"/>
    <w:rPr>
      <w:vertAlign w:val="superscript"/>
    </w:rPr>
  </w:style>
  <w:style w:type="table" w:styleId="TableGrid">
    <w:name w:val="Table Grid"/>
    <w:basedOn w:val="TableNormal"/>
    <w:rsid w:val="00BC65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rsid w:val="00026332"/>
    <w:rPr>
      <w:color w:val="800080"/>
      <w:u w:val="single"/>
    </w:rPr>
  </w:style>
  <w:style w:type="character" w:styleId="TemplateChar" w:customStyle="1">
    <w:name w:val="Template Char"/>
    <w:link w:val="Template"/>
    <w:rsid w:val="00BC5087"/>
    <w:rPr>
      <w:rFonts w:ascii="Arial" w:hAnsi="Arial"/>
      <w:i/>
      <w:color w:val="0000FF"/>
      <w:lang w:val="en-US" w:eastAsia="en-US" w:bidi="ar-SA"/>
    </w:rPr>
  </w:style>
  <w:style w:type="paragraph" w:styleId="CommentSubject">
    <w:name w:val="annotation subject"/>
    <w:basedOn w:val="CommentText"/>
    <w:next w:val="CommentText"/>
    <w:semiHidden/>
    <w:rsid w:val="00476BF4"/>
    <w:rPr>
      <w:b/>
      <w:bCs/>
    </w:rPr>
  </w:style>
  <w:style w:type="paragraph" w:styleId="NormalIndent">
    <w:name w:val="Normal Indent"/>
    <w:basedOn w:val="Normal"/>
    <w:rsid w:val="00DA4E78"/>
    <w:pPr>
      <w:ind w:left="432"/>
    </w:pPr>
    <w:rPr>
      <w:rFonts w:ascii="Times New Roman" w:hAnsi="Times New Roman"/>
      <w:sz w:val="24"/>
      <w:szCs w:val="24"/>
    </w:rPr>
  </w:style>
  <w:style w:type="paragraph" w:styleId="Titlechklst" w:customStyle="1">
    <w:name w:val="Title_chklst"/>
    <w:basedOn w:val="Normal"/>
    <w:rsid w:val="00DA4E78"/>
    <w:pPr>
      <w:jc w:val="center"/>
    </w:pPr>
    <w:rPr>
      <w:rFonts w:ascii="Times New Roman" w:hAnsi="Times New Roman"/>
      <w:b/>
      <w:caps/>
      <w:sz w:val="28"/>
      <w:szCs w:val="24"/>
    </w:rPr>
  </w:style>
  <w:style w:type="paragraph" w:styleId="HEAD5" w:customStyle="1">
    <w:name w:val="HEAD5"/>
    <w:basedOn w:val="Normal"/>
    <w:rsid w:val="00DA4E78"/>
    <w:pPr>
      <w:tabs>
        <w:tab w:val="left" w:pos="-720"/>
      </w:tabs>
      <w:suppressAutoHyphens/>
      <w:jc w:val="both"/>
    </w:pPr>
    <w:rPr>
      <w:rFonts w:ascii="Palatino" w:hAnsi="Palatino"/>
      <w:b/>
      <w:spacing w:val="-3"/>
      <w:sz w:val="24"/>
      <w:lang w:val="en-GB"/>
    </w:rPr>
  </w:style>
  <w:style w:type="paragraph" w:styleId="NormalWeb">
    <w:name w:val="Normal (Web)"/>
    <w:basedOn w:val="Normal"/>
    <w:rsid w:val="003C1185"/>
    <w:rPr>
      <w:rFonts w:ascii="Times New Roman" w:hAnsi="Times New Roman"/>
      <w:sz w:val="24"/>
      <w:szCs w:val="24"/>
    </w:rPr>
  </w:style>
  <w:style w:type="character" w:styleId="Heading3CharChar" w:customStyle="1">
    <w:name w:val="Heading 3 Char Char"/>
    <w:aliases w:val="H3 Char Char"/>
    <w:rsid w:val="00C4226E"/>
    <w:rPr>
      <w:rFonts w:ascii="Arial" w:hAnsi="Arial"/>
      <w:b/>
      <w:sz w:val="22"/>
      <w:lang w:val="en-CA" w:eastAsia="en-US" w:bidi="ar-SA"/>
    </w:rPr>
  </w:style>
  <w:style w:type="paragraph" w:styleId="StyleHeading3CharCharH3CharChar14pt" w:customStyle="1">
    <w:name w:val="Style Heading 3 Char CharH3 Char Char + 14 pt"/>
    <w:basedOn w:val="Heading1"/>
    <w:link w:val="StyleHeading3CharCharH3CharChar14ptChar"/>
    <w:autoRedefine/>
    <w:rsid w:val="00087C5B"/>
    <w:pPr>
      <w:spacing w:after="240"/>
    </w:pPr>
  </w:style>
  <w:style w:type="character" w:styleId="Heading1Char" w:customStyle="1">
    <w:name w:val="Heading 1 Char"/>
    <w:aliases w:val="H1 Char"/>
    <w:link w:val="Heading1"/>
    <w:rsid w:val="00087C5B"/>
    <w:rPr>
      <w:rFonts w:ascii="Arial" w:hAnsi="Arial"/>
      <w:b/>
      <w:kern w:val="28"/>
      <w:sz w:val="28"/>
      <w:lang w:val="en-US" w:eastAsia="en-US" w:bidi="ar-SA"/>
    </w:rPr>
  </w:style>
  <w:style w:type="character" w:styleId="StyleHeading3CharCharH3CharChar14ptChar" w:customStyle="1">
    <w:name w:val="Style Heading 3 Char CharH3 Char Char + 14 pt Char"/>
    <w:basedOn w:val="Heading1Char"/>
    <w:link w:val="StyleHeading3CharCharH3CharChar14pt"/>
    <w:rsid w:val="00087C5B"/>
    <w:rPr>
      <w:rFonts w:ascii="Arial" w:hAnsi="Arial"/>
      <w:b/>
      <w:kern w:val="28"/>
      <w:sz w:val="28"/>
      <w:lang w:val="en-US" w:eastAsia="en-US" w:bidi="ar-SA"/>
    </w:rPr>
  </w:style>
  <w:style w:type="paragraph" w:styleId="List">
    <w:name w:val="List"/>
    <w:basedOn w:val="Normal"/>
    <w:rsid w:val="00FE1073"/>
    <w:pPr>
      <w:ind w:left="360" w:hanging="360"/>
    </w:pPr>
    <w:rPr>
      <w:sz w:val="22"/>
    </w:rPr>
  </w:style>
  <w:style w:type="character" w:styleId="Notes" w:customStyle="1">
    <w:name w:val="Notes"/>
    <w:rsid w:val="00FE1073"/>
    <w:rPr>
      <w:rFonts w:ascii="Verdana" w:hAnsi="Verdana"/>
      <w:i/>
    </w:rPr>
  </w:style>
  <w:style w:type="character" w:styleId="NormalVerdana" w:customStyle="1">
    <w:name w:val="Normal Verdana"/>
    <w:rsid w:val="00FE1073"/>
    <w:rPr>
      <w:rFonts w:ascii="Verdana" w:hAnsi="Verdana"/>
      <w:sz w:val="22"/>
    </w:rPr>
  </w:style>
  <w:style w:type="paragraph" w:styleId="Style1" w:customStyle="1">
    <w:name w:val="Style1"/>
    <w:basedOn w:val="StyleHeading3CharCharH3CharChar14pt"/>
    <w:autoRedefine/>
    <w:rsid w:val="00015CC7"/>
    <w:pPr>
      <w:numPr>
        <w:numId w:val="14"/>
      </w:numPr>
    </w:pPr>
  </w:style>
  <w:style w:type="paragraph" w:styleId="StyleHeading3CharCharH3CharChar14pt1" w:customStyle="1">
    <w:name w:val="Style Heading 3 Char CharH3 Char Char + 14 pt1"/>
    <w:basedOn w:val="StyleHeading3CharCharH3CharChar14pt"/>
    <w:autoRedefine/>
    <w:rsid w:val="00015CC7"/>
    <w:pPr>
      <w:numPr>
        <w:numId w:val="15"/>
      </w:numPr>
    </w:pPr>
  </w:style>
  <w:style w:type="paragraph" w:styleId="ListParagraph">
    <w:name w:val="List Paragraph"/>
    <w:basedOn w:val="Normal"/>
    <w:uiPriority w:val="34"/>
    <w:qFormat/>
    <w:rsid w:val="5B924EDE"/>
    <w:pPr>
      <w:ind w:left="720"/>
      <w:contextualSpacing/>
    </w:pPr>
  </w:style>
  <w:style w:type="paragraph" w:styleId="p1" w:customStyle="1">
    <w:name w:val="p1"/>
    <w:basedOn w:val="Normal"/>
    <w:rsid w:val="00CB7142"/>
    <w:pPr>
      <w:spacing w:before="100" w:beforeAutospacing="1" w:after="100" w:afterAutospacing="1"/>
    </w:pPr>
    <w:rPr>
      <w:rFonts w:ascii="Times New Roman" w:hAnsi="Times New Roman" w:eastAsiaTheme="minorEastAsia"/>
      <w:sz w:val="24"/>
      <w:szCs w:val="24"/>
      <w:lang w:val="en-CA"/>
    </w:rPr>
  </w:style>
  <w:style w:type="character" w:styleId="s1" w:customStyle="1">
    <w:name w:val="s1"/>
    <w:basedOn w:val="DefaultParagraphFont"/>
    <w:rsid w:val="00CB7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451">
      <w:bodyDiv w:val="1"/>
      <w:marLeft w:val="0"/>
      <w:marRight w:val="0"/>
      <w:marTop w:val="0"/>
      <w:marBottom w:val="0"/>
      <w:divBdr>
        <w:top w:val="none" w:sz="0" w:space="0" w:color="auto"/>
        <w:left w:val="none" w:sz="0" w:space="0" w:color="auto"/>
        <w:bottom w:val="none" w:sz="0" w:space="0" w:color="auto"/>
        <w:right w:val="none" w:sz="0" w:space="0" w:color="auto"/>
      </w:divBdr>
      <w:divsChild>
        <w:div w:id="2008089534">
          <w:marLeft w:val="0"/>
          <w:marRight w:val="0"/>
          <w:marTop w:val="0"/>
          <w:marBottom w:val="0"/>
          <w:divBdr>
            <w:top w:val="none" w:sz="0" w:space="0" w:color="auto"/>
            <w:left w:val="none" w:sz="0" w:space="0" w:color="auto"/>
            <w:bottom w:val="none" w:sz="0" w:space="0" w:color="auto"/>
            <w:right w:val="none" w:sz="0" w:space="0" w:color="auto"/>
          </w:divBdr>
          <w:divsChild>
            <w:div w:id="496730070">
              <w:marLeft w:val="0"/>
              <w:marRight w:val="0"/>
              <w:marTop w:val="0"/>
              <w:marBottom w:val="0"/>
              <w:divBdr>
                <w:top w:val="none" w:sz="0" w:space="0" w:color="auto"/>
                <w:left w:val="none" w:sz="0" w:space="0" w:color="auto"/>
                <w:bottom w:val="none" w:sz="0" w:space="0" w:color="auto"/>
                <w:right w:val="none" w:sz="0" w:space="0" w:color="auto"/>
              </w:divBdr>
            </w:div>
            <w:div w:id="615481065">
              <w:marLeft w:val="0"/>
              <w:marRight w:val="0"/>
              <w:marTop w:val="0"/>
              <w:marBottom w:val="0"/>
              <w:divBdr>
                <w:top w:val="none" w:sz="0" w:space="0" w:color="auto"/>
                <w:left w:val="none" w:sz="0" w:space="0" w:color="auto"/>
                <w:bottom w:val="none" w:sz="0" w:space="0" w:color="auto"/>
                <w:right w:val="none" w:sz="0" w:space="0" w:color="auto"/>
              </w:divBdr>
            </w:div>
            <w:div w:id="737166249">
              <w:marLeft w:val="0"/>
              <w:marRight w:val="0"/>
              <w:marTop w:val="0"/>
              <w:marBottom w:val="0"/>
              <w:divBdr>
                <w:top w:val="none" w:sz="0" w:space="0" w:color="auto"/>
                <w:left w:val="none" w:sz="0" w:space="0" w:color="auto"/>
                <w:bottom w:val="none" w:sz="0" w:space="0" w:color="auto"/>
                <w:right w:val="none" w:sz="0" w:space="0" w:color="auto"/>
              </w:divBdr>
            </w:div>
            <w:div w:id="1094399264">
              <w:marLeft w:val="0"/>
              <w:marRight w:val="0"/>
              <w:marTop w:val="0"/>
              <w:marBottom w:val="0"/>
              <w:divBdr>
                <w:top w:val="none" w:sz="0" w:space="0" w:color="auto"/>
                <w:left w:val="none" w:sz="0" w:space="0" w:color="auto"/>
                <w:bottom w:val="none" w:sz="0" w:space="0" w:color="auto"/>
                <w:right w:val="none" w:sz="0" w:space="0" w:color="auto"/>
              </w:divBdr>
            </w:div>
            <w:div w:id="1228225896">
              <w:marLeft w:val="0"/>
              <w:marRight w:val="0"/>
              <w:marTop w:val="0"/>
              <w:marBottom w:val="0"/>
              <w:divBdr>
                <w:top w:val="none" w:sz="0" w:space="0" w:color="auto"/>
                <w:left w:val="none" w:sz="0" w:space="0" w:color="auto"/>
                <w:bottom w:val="none" w:sz="0" w:space="0" w:color="auto"/>
                <w:right w:val="none" w:sz="0" w:space="0" w:color="auto"/>
              </w:divBdr>
            </w:div>
            <w:div w:id="1262685171">
              <w:marLeft w:val="0"/>
              <w:marRight w:val="0"/>
              <w:marTop w:val="0"/>
              <w:marBottom w:val="0"/>
              <w:divBdr>
                <w:top w:val="none" w:sz="0" w:space="0" w:color="auto"/>
                <w:left w:val="none" w:sz="0" w:space="0" w:color="auto"/>
                <w:bottom w:val="none" w:sz="0" w:space="0" w:color="auto"/>
                <w:right w:val="none" w:sz="0" w:space="0" w:color="auto"/>
              </w:divBdr>
            </w:div>
            <w:div w:id="1530147525">
              <w:marLeft w:val="0"/>
              <w:marRight w:val="0"/>
              <w:marTop w:val="0"/>
              <w:marBottom w:val="0"/>
              <w:divBdr>
                <w:top w:val="none" w:sz="0" w:space="0" w:color="auto"/>
                <w:left w:val="none" w:sz="0" w:space="0" w:color="auto"/>
                <w:bottom w:val="none" w:sz="0" w:space="0" w:color="auto"/>
                <w:right w:val="none" w:sz="0" w:space="0" w:color="auto"/>
              </w:divBdr>
            </w:div>
            <w:div w:id="1705012122">
              <w:marLeft w:val="0"/>
              <w:marRight w:val="0"/>
              <w:marTop w:val="0"/>
              <w:marBottom w:val="0"/>
              <w:divBdr>
                <w:top w:val="none" w:sz="0" w:space="0" w:color="auto"/>
                <w:left w:val="none" w:sz="0" w:space="0" w:color="auto"/>
                <w:bottom w:val="none" w:sz="0" w:space="0" w:color="auto"/>
                <w:right w:val="none" w:sz="0" w:space="0" w:color="auto"/>
              </w:divBdr>
            </w:div>
            <w:div w:id="19268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1324">
      <w:bodyDiv w:val="1"/>
      <w:marLeft w:val="0"/>
      <w:marRight w:val="0"/>
      <w:marTop w:val="0"/>
      <w:marBottom w:val="0"/>
      <w:divBdr>
        <w:top w:val="none" w:sz="0" w:space="0" w:color="auto"/>
        <w:left w:val="none" w:sz="0" w:space="0" w:color="auto"/>
        <w:bottom w:val="none" w:sz="0" w:space="0" w:color="auto"/>
        <w:right w:val="none" w:sz="0" w:space="0" w:color="auto"/>
      </w:divBdr>
      <w:divsChild>
        <w:div w:id="1423841153">
          <w:marLeft w:val="0"/>
          <w:marRight w:val="0"/>
          <w:marTop w:val="0"/>
          <w:marBottom w:val="0"/>
          <w:divBdr>
            <w:top w:val="none" w:sz="0" w:space="0" w:color="auto"/>
            <w:left w:val="none" w:sz="0" w:space="0" w:color="auto"/>
            <w:bottom w:val="none" w:sz="0" w:space="0" w:color="auto"/>
            <w:right w:val="none" w:sz="0" w:space="0" w:color="auto"/>
          </w:divBdr>
          <w:divsChild>
            <w:div w:id="1823424733">
              <w:marLeft w:val="0"/>
              <w:marRight w:val="0"/>
              <w:marTop w:val="0"/>
              <w:marBottom w:val="0"/>
              <w:divBdr>
                <w:top w:val="none" w:sz="0" w:space="0" w:color="auto"/>
                <w:left w:val="none" w:sz="0" w:space="0" w:color="auto"/>
                <w:bottom w:val="none" w:sz="0" w:space="0" w:color="auto"/>
                <w:right w:val="none" w:sz="0" w:space="0" w:color="auto"/>
              </w:divBdr>
            </w:div>
            <w:div w:id="19934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6793">
      <w:bodyDiv w:val="1"/>
      <w:marLeft w:val="0"/>
      <w:marRight w:val="0"/>
      <w:marTop w:val="0"/>
      <w:marBottom w:val="0"/>
      <w:divBdr>
        <w:top w:val="none" w:sz="0" w:space="0" w:color="auto"/>
        <w:left w:val="none" w:sz="0" w:space="0" w:color="auto"/>
        <w:bottom w:val="none" w:sz="0" w:space="0" w:color="auto"/>
        <w:right w:val="none" w:sz="0" w:space="0" w:color="auto"/>
      </w:divBdr>
    </w:div>
    <w:div w:id="1264608231">
      <w:bodyDiv w:val="1"/>
      <w:marLeft w:val="0"/>
      <w:marRight w:val="0"/>
      <w:marTop w:val="0"/>
      <w:marBottom w:val="0"/>
      <w:divBdr>
        <w:top w:val="none" w:sz="0" w:space="0" w:color="auto"/>
        <w:left w:val="none" w:sz="0" w:space="0" w:color="auto"/>
        <w:bottom w:val="none" w:sz="0" w:space="0" w:color="auto"/>
        <w:right w:val="none" w:sz="0" w:space="0" w:color="auto"/>
      </w:divBdr>
      <w:divsChild>
        <w:div w:id="1221480739">
          <w:marLeft w:val="0"/>
          <w:marRight w:val="0"/>
          <w:marTop w:val="0"/>
          <w:marBottom w:val="0"/>
          <w:divBdr>
            <w:top w:val="none" w:sz="0" w:space="0" w:color="auto"/>
            <w:left w:val="none" w:sz="0" w:space="0" w:color="auto"/>
            <w:bottom w:val="none" w:sz="0" w:space="0" w:color="auto"/>
            <w:right w:val="none" w:sz="0" w:space="0" w:color="auto"/>
          </w:divBdr>
          <w:divsChild>
            <w:div w:id="43063696">
              <w:marLeft w:val="0"/>
              <w:marRight w:val="0"/>
              <w:marTop w:val="0"/>
              <w:marBottom w:val="0"/>
              <w:divBdr>
                <w:top w:val="none" w:sz="0" w:space="0" w:color="auto"/>
                <w:left w:val="none" w:sz="0" w:space="0" w:color="auto"/>
                <w:bottom w:val="none" w:sz="0" w:space="0" w:color="auto"/>
                <w:right w:val="none" w:sz="0" w:space="0" w:color="auto"/>
              </w:divBdr>
            </w:div>
            <w:div w:id="334845815">
              <w:marLeft w:val="0"/>
              <w:marRight w:val="0"/>
              <w:marTop w:val="0"/>
              <w:marBottom w:val="0"/>
              <w:divBdr>
                <w:top w:val="none" w:sz="0" w:space="0" w:color="auto"/>
                <w:left w:val="none" w:sz="0" w:space="0" w:color="auto"/>
                <w:bottom w:val="none" w:sz="0" w:space="0" w:color="auto"/>
                <w:right w:val="none" w:sz="0" w:space="0" w:color="auto"/>
              </w:divBdr>
            </w:div>
            <w:div w:id="526255583">
              <w:marLeft w:val="0"/>
              <w:marRight w:val="0"/>
              <w:marTop w:val="0"/>
              <w:marBottom w:val="0"/>
              <w:divBdr>
                <w:top w:val="none" w:sz="0" w:space="0" w:color="auto"/>
                <w:left w:val="none" w:sz="0" w:space="0" w:color="auto"/>
                <w:bottom w:val="none" w:sz="0" w:space="0" w:color="auto"/>
                <w:right w:val="none" w:sz="0" w:space="0" w:color="auto"/>
              </w:divBdr>
            </w:div>
            <w:div w:id="903877996">
              <w:marLeft w:val="0"/>
              <w:marRight w:val="0"/>
              <w:marTop w:val="0"/>
              <w:marBottom w:val="0"/>
              <w:divBdr>
                <w:top w:val="none" w:sz="0" w:space="0" w:color="auto"/>
                <w:left w:val="none" w:sz="0" w:space="0" w:color="auto"/>
                <w:bottom w:val="none" w:sz="0" w:space="0" w:color="auto"/>
                <w:right w:val="none" w:sz="0" w:space="0" w:color="auto"/>
              </w:divBdr>
            </w:div>
            <w:div w:id="1150362884">
              <w:marLeft w:val="0"/>
              <w:marRight w:val="0"/>
              <w:marTop w:val="0"/>
              <w:marBottom w:val="0"/>
              <w:divBdr>
                <w:top w:val="none" w:sz="0" w:space="0" w:color="auto"/>
                <w:left w:val="none" w:sz="0" w:space="0" w:color="auto"/>
                <w:bottom w:val="none" w:sz="0" w:space="0" w:color="auto"/>
                <w:right w:val="none" w:sz="0" w:space="0" w:color="auto"/>
              </w:divBdr>
            </w:div>
            <w:div w:id="1368221182">
              <w:marLeft w:val="0"/>
              <w:marRight w:val="0"/>
              <w:marTop w:val="0"/>
              <w:marBottom w:val="0"/>
              <w:divBdr>
                <w:top w:val="none" w:sz="0" w:space="0" w:color="auto"/>
                <w:left w:val="none" w:sz="0" w:space="0" w:color="auto"/>
                <w:bottom w:val="none" w:sz="0" w:space="0" w:color="auto"/>
                <w:right w:val="none" w:sz="0" w:space="0" w:color="auto"/>
              </w:divBdr>
            </w:div>
            <w:div w:id="1531793522">
              <w:marLeft w:val="0"/>
              <w:marRight w:val="0"/>
              <w:marTop w:val="0"/>
              <w:marBottom w:val="0"/>
              <w:divBdr>
                <w:top w:val="none" w:sz="0" w:space="0" w:color="auto"/>
                <w:left w:val="none" w:sz="0" w:space="0" w:color="auto"/>
                <w:bottom w:val="none" w:sz="0" w:space="0" w:color="auto"/>
                <w:right w:val="none" w:sz="0" w:space="0" w:color="auto"/>
              </w:divBdr>
            </w:div>
            <w:div w:id="1643583869">
              <w:marLeft w:val="0"/>
              <w:marRight w:val="0"/>
              <w:marTop w:val="0"/>
              <w:marBottom w:val="0"/>
              <w:divBdr>
                <w:top w:val="none" w:sz="0" w:space="0" w:color="auto"/>
                <w:left w:val="none" w:sz="0" w:space="0" w:color="auto"/>
                <w:bottom w:val="none" w:sz="0" w:space="0" w:color="auto"/>
                <w:right w:val="none" w:sz="0" w:space="0" w:color="auto"/>
              </w:divBdr>
            </w:div>
            <w:div w:id="18773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3.png" Id="rId9" /><Relationship Type="http://schemas.openxmlformats.org/officeDocument/2006/relationships/fontTable" Target="fontTable.xml" Id="rId14" /><Relationship Type="http://schemas.openxmlformats.org/officeDocument/2006/relationships/hyperlink" Target="https://georgebrowncollege-my.sharepoint.com/:f:/g/personal/101464867_georgebrown_ca/EuwtFofagmZOuWy1NgsTADoBPRg5jhxtGOXX4EvwJn-2wQ?e=ir0S1l" TargetMode="External" Id="Rf8ec466a055c45e1" /><Relationship Type="http://schemas.openxmlformats.org/officeDocument/2006/relationships/hyperlink" Target="https://georgebrowncollege-my.sharepoint.com/:f:/r/personal/101464867_georgebrown_ca/Documents/COMP%203059%20-%20Capstone%20Project%201/Previous%20Versions/Project%20Vision%20-%20Previous%20Versions?csf=1&amp;web=1&amp;e=7FAux1" TargetMode="External" Id="Rebe9c4e87a164163"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5F8CF-19EE-4477-A33B-7BF94D9E94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TDBFG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BRD</dc:title>
  <dc:subject/>
  <dc:creator>Vivek Srinivas</dc:creator>
  <keywords>BRD, requirements</keywords>
  <lastModifiedBy>Lakshay Dhawan</lastModifiedBy>
  <revision>35</revision>
  <lastPrinted>2010-03-19T22:03:00.0000000Z</lastPrinted>
  <dcterms:created xsi:type="dcterms:W3CDTF">2025-09-23T00:13:00.0000000Z</dcterms:created>
  <dcterms:modified xsi:type="dcterms:W3CDTF">2025-10-03T03:51:36.5223333Z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ASyndicate">
    <vt:lpwstr>1</vt:lpwstr>
  </property>
  <property fmtid="{D5CDD505-2E9C-101B-9397-08002B2CF9AE}" pid="3" name="ContentType">
    <vt:lpwstr>Document</vt:lpwstr>
  </property>
  <property fmtid="{D5CDD505-2E9C-101B-9397-08002B2CF9AE}" pid="4" name="EADocumentType">
    <vt:lpwstr>0</vt:lpwstr>
  </property>
  <property fmtid="{D5CDD505-2E9C-101B-9397-08002B2CF9AE}" pid="5" name="EAStatus">
    <vt:lpwstr>5</vt:lpwstr>
  </property>
</Properties>
</file>